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79" w:rsidRDefault="00514FCA" w:rsidP="002D3C79">
      <w:pPr>
        <w:pStyle w:val="2"/>
        <w:spacing w:line="240" w:lineRule="auto"/>
        <w:jc w:val="right"/>
        <w:rPr>
          <w:szCs w:val="28"/>
        </w:rPr>
      </w:pPr>
      <w:r>
        <w:rPr>
          <w:szCs w:val="28"/>
        </w:rPr>
        <w:t xml:space="preserve"> </w:t>
      </w:r>
      <w:r w:rsidR="00336AA5">
        <w:rPr>
          <w:szCs w:val="28"/>
        </w:rPr>
        <w:t xml:space="preserve"> </w:t>
      </w:r>
      <w:r w:rsidR="00351F38">
        <w:rPr>
          <w:szCs w:val="28"/>
        </w:rPr>
        <w:t xml:space="preserve">    </w:t>
      </w:r>
      <w:r w:rsidR="00EB4ACD">
        <w:rPr>
          <w:szCs w:val="28"/>
        </w:rPr>
        <w:t xml:space="preserve"> </w:t>
      </w:r>
      <w:r w:rsidR="00313B2B">
        <w:rPr>
          <w:szCs w:val="28"/>
        </w:rPr>
        <w:t xml:space="preserve">   </w:t>
      </w:r>
      <w:r w:rsidR="002E022D">
        <w:rPr>
          <w:szCs w:val="28"/>
        </w:rPr>
        <w:t xml:space="preserve">  </w:t>
      </w:r>
      <w:r w:rsidR="005A1A48">
        <w:rPr>
          <w:szCs w:val="28"/>
        </w:rPr>
        <w:t xml:space="preserve"> </w:t>
      </w:r>
      <w:r w:rsidR="0068116A">
        <w:rPr>
          <w:szCs w:val="28"/>
        </w:rPr>
        <w:t xml:space="preserve"> </w:t>
      </w:r>
      <w:r w:rsidR="003C6B2C">
        <w:rPr>
          <w:szCs w:val="28"/>
        </w:rPr>
        <w:t xml:space="preserve"> </w:t>
      </w:r>
      <w:r w:rsidR="00BB52C0">
        <w:rPr>
          <w:szCs w:val="28"/>
        </w:rPr>
        <w:t xml:space="preserve">   </w:t>
      </w:r>
      <w:r w:rsidR="00C175CF">
        <w:rPr>
          <w:szCs w:val="28"/>
        </w:rPr>
        <w:t xml:space="preserve">  </w:t>
      </w:r>
    </w:p>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6519DE" w:rsidRDefault="00BA76F5" w:rsidP="00F1488D">
      <w:pPr>
        <w:jc w:val="center"/>
        <w:rPr>
          <w:b/>
          <w:sz w:val="28"/>
          <w:szCs w:val="28"/>
        </w:rPr>
      </w:pPr>
      <w:r w:rsidRPr="00F52E3D">
        <w:rPr>
          <w:b/>
          <w:sz w:val="28"/>
          <w:szCs w:val="28"/>
        </w:rPr>
        <w:t>на</w:t>
      </w:r>
      <w:r w:rsidR="00D447DA">
        <w:rPr>
          <w:b/>
          <w:sz w:val="28"/>
          <w:szCs w:val="28"/>
        </w:rPr>
        <w:t xml:space="preserve"> декабрь </w:t>
      </w:r>
      <w:r w:rsidR="000D1CCB" w:rsidRPr="00F52E3D">
        <w:rPr>
          <w:b/>
          <w:sz w:val="28"/>
          <w:szCs w:val="28"/>
        </w:rPr>
        <w:t>2</w:t>
      </w:r>
      <w:r w:rsidR="00847A6A" w:rsidRPr="00F52E3D">
        <w:rPr>
          <w:b/>
          <w:sz w:val="28"/>
          <w:szCs w:val="28"/>
        </w:rPr>
        <w:t>0</w:t>
      </w:r>
      <w:r w:rsidR="00314CE9">
        <w:rPr>
          <w:b/>
          <w:sz w:val="28"/>
          <w:szCs w:val="28"/>
        </w:rPr>
        <w:t>22</w:t>
      </w:r>
      <w:r w:rsidR="005A0391">
        <w:rPr>
          <w:b/>
          <w:sz w:val="28"/>
          <w:szCs w:val="28"/>
        </w:rPr>
        <w:t xml:space="preserve"> </w:t>
      </w:r>
      <w:r w:rsidR="00847A6A" w:rsidRPr="00F52E3D">
        <w:rPr>
          <w:b/>
          <w:sz w:val="28"/>
          <w:szCs w:val="28"/>
        </w:rPr>
        <w:t>года</w:t>
      </w:r>
    </w:p>
    <w:p w:rsidR="00F1488D" w:rsidRPr="00F52E3D" w:rsidRDefault="00F1488D" w:rsidP="00F1488D">
      <w:pPr>
        <w:jc w:val="center"/>
        <w:rPr>
          <w:b/>
          <w:sz w:val="28"/>
          <w:szCs w:val="28"/>
        </w:rPr>
      </w:pPr>
    </w:p>
    <w:tbl>
      <w:tblPr>
        <w:tblW w:w="1811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7938"/>
        <w:gridCol w:w="284"/>
        <w:gridCol w:w="2976"/>
        <w:gridCol w:w="3119"/>
        <w:gridCol w:w="2977"/>
      </w:tblGrid>
      <w:tr w:rsidR="00591EC9" w:rsidRPr="00CF7D79" w:rsidTr="00537ACF">
        <w:trPr>
          <w:gridAfter w:val="1"/>
          <w:wAfter w:w="2977" w:type="dxa"/>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gridSpan w:val="2"/>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537ACF">
        <w:trPr>
          <w:gridAfter w:val="1"/>
          <w:wAfter w:w="2977" w:type="dxa"/>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gridSpan w:val="2"/>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537ACF">
        <w:trPr>
          <w:gridAfter w:val="1"/>
          <w:wAfter w:w="2977" w:type="dxa"/>
          <w:trHeight w:val="850"/>
        </w:trPr>
        <w:tc>
          <w:tcPr>
            <w:tcW w:w="15134" w:type="dxa"/>
            <w:gridSpan w:val="5"/>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537ACF">
        <w:trPr>
          <w:gridAfter w:val="1"/>
          <w:wAfter w:w="2977" w:type="dxa"/>
          <w:trHeight w:val="963"/>
        </w:trPr>
        <w:tc>
          <w:tcPr>
            <w:tcW w:w="817" w:type="dxa"/>
          </w:tcPr>
          <w:p w:rsidR="00591EC9" w:rsidRPr="00CF7D79" w:rsidRDefault="00591EC9" w:rsidP="00F56B8C">
            <w:pPr>
              <w:pStyle w:val="afc"/>
              <w:numPr>
                <w:ilvl w:val="0"/>
                <w:numId w:val="30"/>
              </w:numPr>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591EC9" w:rsidRPr="00CF7D79" w:rsidRDefault="00075650" w:rsidP="00482C76">
            <w:pPr>
              <w:jc w:val="both"/>
              <w:rPr>
                <w:iCs/>
                <w:sz w:val="26"/>
                <w:szCs w:val="26"/>
              </w:rPr>
            </w:pPr>
            <w:r>
              <w:rPr>
                <w:iCs/>
                <w:sz w:val="26"/>
                <w:szCs w:val="26"/>
              </w:rPr>
              <w:t xml:space="preserve">Совещание с </w:t>
            </w:r>
            <w:r w:rsidR="00591EC9" w:rsidRPr="00CF7D79">
              <w:rPr>
                <w:iCs/>
                <w:sz w:val="26"/>
                <w:szCs w:val="26"/>
              </w:rPr>
              <w:t xml:space="preserve">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00591EC9"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075650" w:rsidRDefault="002E52A7" w:rsidP="00075650">
            <w:pPr>
              <w:jc w:val="center"/>
              <w:rPr>
                <w:sz w:val="26"/>
                <w:szCs w:val="26"/>
              </w:rPr>
            </w:pPr>
            <w:r w:rsidRPr="00CF7D79">
              <w:rPr>
                <w:sz w:val="26"/>
                <w:szCs w:val="26"/>
              </w:rPr>
              <w:t xml:space="preserve">кабинет </w:t>
            </w:r>
            <w:r w:rsidR="00D153FC" w:rsidRPr="00CF7D79">
              <w:rPr>
                <w:sz w:val="26"/>
                <w:szCs w:val="26"/>
              </w:rPr>
              <w:t>201</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537ACF">
        <w:trPr>
          <w:gridAfter w:val="1"/>
          <w:wAfter w:w="2977" w:type="dxa"/>
          <w:trHeight w:val="979"/>
        </w:trPr>
        <w:tc>
          <w:tcPr>
            <w:tcW w:w="817" w:type="dxa"/>
          </w:tcPr>
          <w:p w:rsidR="00591EC9"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2</w:t>
            </w:r>
            <w:r w:rsidR="00591EC9" w:rsidRPr="00CF7D79">
              <w:rPr>
                <w:rFonts w:ascii="Times New Roman" w:hAnsi="Times New Roman"/>
                <w:sz w:val="26"/>
                <w:szCs w:val="26"/>
              </w:rPr>
              <w:t>.</w:t>
            </w:r>
          </w:p>
        </w:tc>
        <w:tc>
          <w:tcPr>
            <w:tcW w:w="8222" w:type="dxa"/>
            <w:gridSpan w:val="2"/>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3379D6" w:rsidRDefault="00D447DA" w:rsidP="001B6975">
            <w:pPr>
              <w:jc w:val="center"/>
              <w:rPr>
                <w:sz w:val="26"/>
                <w:szCs w:val="26"/>
              </w:rPr>
            </w:pPr>
            <w:r w:rsidRPr="004C36FE">
              <w:rPr>
                <w:sz w:val="26"/>
                <w:szCs w:val="26"/>
              </w:rPr>
              <w:t>05, 19 декабря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8113BE" w:rsidRDefault="0072171D" w:rsidP="00075650">
            <w:pPr>
              <w:jc w:val="center"/>
              <w:rPr>
                <w:sz w:val="26"/>
                <w:szCs w:val="26"/>
              </w:rPr>
            </w:pPr>
            <w:r w:rsidRPr="00CF7D79">
              <w:rPr>
                <w:sz w:val="26"/>
                <w:szCs w:val="26"/>
              </w:rPr>
              <w:t xml:space="preserve">кабинет </w:t>
            </w:r>
            <w:r w:rsidR="00C921D0" w:rsidRPr="00CF7D79">
              <w:rPr>
                <w:sz w:val="26"/>
                <w:szCs w:val="26"/>
              </w:rPr>
              <w:t>226</w:t>
            </w:r>
          </w:p>
          <w:p w:rsidR="00E516D5" w:rsidRPr="00CF7D79" w:rsidRDefault="00E516D5" w:rsidP="00075650">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537ACF">
        <w:trPr>
          <w:gridAfter w:val="1"/>
          <w:wAfter w:w="2977" w:type="dxa"/>
          <w:trHeight w:val="1322"/>
        </w:trPr>
        <w:tc>
          <w:tcPr>
            <w:tcW w:w="817" w:type="dxa"/>
          </w:tcPr>
          <w:p w:rsidR="00DC00C4" w:rsidRPr="00CF7D79"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3</w:t>
            </w:r>
            <w:r w:rsidR="00DC00C4" w:rsidRPr="00CF7D79">
              <w:rPr>
                <w:rFonts w:ascii="Times New Roman" w:hAnsi="Times New Roman"/>
                <w:sz w:val="26"/>
                <w:szCs w:val="26"/>
              </w:rPr>
              <w:t>.</w:t>
            </w:r>
          </w:p>
        </w:tc>
        <w:tc>
          <w:tcPr>
            <w:tcW w:w="8222" w:type="dxa"/>
            <w:gridSpan w:val="2"/>
          </w:tcPr>
          <w:p w:rsidR="00DC00C4" w:rsidRPr="009368BE" w:rsidRDefault="00DC00C4" w:rsidP="00782551">
            <w:pPr>
              <w:jc w:val="both"/>
              <w:rPr>
                <w:iCs/>
                <w:sz w:val="26"/>
                <w:szCs w:val="26"/>
              </w:rPr>
            </w:pPr>
            <w:r w:rsidRPr="009368BE">
              <w:rPr>
                <w:iCs/>
                <w:sz w:val="26"/>
                <w:szCs w:val="26"/>
              </w:rPr>
              <w:t>Заседание городского штаба  по предотвращению</w:t>
            </w:r>
            <w:r w:rsidR="00DF1225">
              <w:rPr>
                <w:iCs/>
                <w:sz w:val="26"/>
                <w:szCs w:val="26"/>
              </w:rPr>
              <w:t xml:space="preserve"> распространения </w:t>
            </w:r>
            <w:proofErr w:type="spellStart"/>
            <w:r w:rsidR="00DF1225">
              <w:rPr>
                <w:iCs/>
                <w:sz w:val="26"/>
                <w:szCs w:val="26"/>
              </w:rPr>
              <w:t>коронавирусной</w:t>
            </w:r>
            <w:proofErr w:type="spellEnd"/>
            <w:r w:rsidR="00DF1225">
              <w:rPr>
                <w:iCs/>
                <w:sz w:val="26"/>
                <w:szCs w:val="26"/>
              </w:rPr>
              <w:t xml:space="preserve"> </w:t>
            </w:r>
            <w:r w:rsidRPr="009368BE">
              <w:rPr>
                <w:iCs/>
                <w:sz w:val="26"/>
                <w:szCs w:val="26"/>
              </w:rPr>
              <w:t>инфекции на террито</w:t>
            </w:r>
            <w:r w:rsidR="00005F75" w:rsidRPr="009368BE">
              <w:rPr>
                <w:iCs/>
                <w:sz w:val="26"/>
                <w:szCs w:val="26"/>
              </w:rPr>
              <w:t>рии городского округа</w:t>
            </w:r>
            <w:r w:rsidR="00005F75" w:rsidRPr="009368BE">
              <w:rPr>
                <w:iCs/>
                <w:sz w:val="26"/>
                <w:szCs w:val="26"/>
              </w:rPr>
              <w:br/>
            </w:r>
            <w:r w:rsidRPr="009368BE">
              <w:rPr>
                <w:iCs/>
                <w:sz w:val="26"/>
                <w:szCs w:val="26"/>
              </w:rPr>
              <w:t>"Город Архангельск" в режиме видеоконференцсвязи</w:t>
            </w:r>
          </w:p>
          <w:p w:rsidR="00DC00C4" w:rsidRPr="009368BE" w:rsidRDefault="00DC00C4" w:rsidP="00782551">
            <w:pPr>
              <w:jc w:val="both"/>
              <w:rPr>
                <w:iCs/>
                <w:sz w:val="26"/>
                <w:szCs w:val="26"/>
              </w:rPr>
            </w:pPr>
            <w:r w:rsidRPr="009368BE">
              <w:rPr>
                <w:iCs/>
                <w:sz w:val="26"/>
                <w:szCs w:val="26"/>
              </w:rPr>
              <w:tab/>
            </w:r>
          </w:p>
        </w:tc>
        <w:tc>
          <w:tcPr>
            <w:tcW w:w="2976" w:type="dxa"/>
          </w:tcPr>
          <w:p w:rsidR="00DC00C4" w:rsidRPr="009368BE" w:rsidRDefault="00DC00C4" w:rsidP="00782551">
            <w:pPr>
              <w:jc w:val="center"/>
              <w:rPr>
                <w:iCs/>
                <w:sz w:val="26"/>
                <w:szCs w:val="26"/>
              </w:rPr>
            </w:pPr>
            <w:r w:rsidRPr="009368BE">
              <w:rPr>
                <w:iCs/>
                <w:sz w:val="26"/>
                <w:szCs w:val="26"/>
              </w:rPr>
              <w:t>еженедельно</w:t>
            </w:r>
          </w:p>
          <w:p w:rsidR="00DC00C4" w:rsidRPr="009368BE" w:rsidRDefault="004A5F4F" w:rsidP="00782551">
            <w:pPr>
              <w:jc w:val="center"/>
              <w:rPr>
                <w:iCs/>
                <w:sz w:val="26"/>
                <w:szCs w:val="26"/>
              </w:rPr>
            </w:pPr>
            <w:r w:rsidRPr="009368BE">
              <w:rPr>
                <w:iCs/>
                <w:sz w:val="26"/>
                <w:szCs w:val="26"/>
              </w:rPr>
              <w:t>среда</w:t>
            </w:r>
          </w:p>
          <w:p w:rsidR="00DC00C4" w:rsidRPr="009368BE" w:rsidRDefault="00660428" w:rsidP="00782551">
            <w:pPr>
              <w:jc w:val="center"/>
              <w:rPr>
                <w:iCs/>
                <w:sz w:val="26"/>
                <w:szCs w:val="26"/>
              </w:rPr>
            </w:pPr>
            <w:r w:rsidRPr="009368BE">
              <w:rPr>
                <w:iCs/>
                <w:sz w:val="26"/>
                <w:szCs w:val="26"/>
              </w:rPr>
              <w:t>16</w:t>
            </w:r>
            <w:r w:rsidR="00DC00C4" w:rsidRPr="009368BE">
              <w:rPr>
                <w:iCs/>
                <w:sz w:val="26"/>
                <w:szCs w:val="26"/>
              </w:rPr>
              <w:t>.00</w:t>
            </w:r>
          </w:p>
          <w:p w:rsidR="00C176C1" w:rsidRPr="009368BE" w:rsidRDefault="00DC00C4" w:rsidP="00075650">
            <w:pPr>
              <w:jc w:val="center"/>
              <w:rPr>
                <w:iCs/>
                <w:sz w:val="26"/>
                <w:szCs w:val="26"/>
              </w:rPr>
            </w:pPr>
            <w:r w:rsidRPr="009368BE">
              <w:rPr>
                <w:iCs/>
                <w:sz w:val="26"/>
                <w:szCs w:val="26"/>
              </w:rPr>
              <w:t>кабинет 226</w:t>
            </w:r>
          </w:p>
          <w:p w:rsidR="000F6FDE" w:rsidRPr="009368BE" w:rsidRDefault="000F6FDE" w:rsidP="00075650">
            <w:pPr>
              <w:jc w:val="center"/>
              <w:rPr>
                <w:iCs/>
                <w:sz w:val="26"/>
                <w:szCs w:val="26"/>
              </w:rPr>
            </w:pPr>
          </w:p>
        </w:tc>
        <w:tc>
          <w:tcPr>
            <w:tcW w:w="3119" w:type="dxa"/>
          </w:tcPr>
          <w:p w:rsidR="002625D2" w:rsidRPr="009368BE" w:rsidRDefault="009B63BE" w:rsidP="002625D2">
            <w:pPr>
              <w:jc w:val="center"/>
              <w:rPr>
                <w:iCs/>
                <w:sz w:val="26"/>
                <w:szCs w:val="26"/>
              </w:rPr>
            </w:pPr>
            <w:proofErr w:type="spellStart"/>
            <w:r w:rsidRPr="009368BE">
              <w:rPr>
                <w:iCs/>
                <w:sz w:val="26"/>
                <w:szCs w:val="26"/>
              </w:rPr>
              <w:t>Морев</w:t>
            </w:r>
            <w:proofErr w:type="spellEnd"/>
            <w:r w:rsidRPr="009368BE">
              <w:rPr>
                <w:iCs/>
                <w:sz w:val="26"/>
                <w:szCs w:val="26"/>
              </w:rPr>
              <w:t xml:space="preserve"> Д.А.</w:t>
            </w:r>
          </w:p>
          <w:p w:rsidR="00DC00C4" w:rsidRPr="009368BE" w:rsidRDefault="00DC00C4" w:rsidP="00782551">
            <w:pPr>
              <w:jc w:val="center"/>
              <w:rPr>
                <w:iCs/>
                <w:sz w:val="26"/>
                <w:szCs w:val="26"/>
              </w:rPr>
            </w:pPr>
            <w:r w:rsidRPr="009368BE">
              <w:rPr>
                <w:iCs/>
                <w:sz w:val="26"/>
                <w:szCs w:val="26"/>
              </w:rPr>
              <w:t>Герасимов А.Е.</w:t>
            </w:r>
          </w:p>
          <w:p w:rsidR="00DC00C4" w:rsidRPr="009368BE" w:rsidRDefault="00DC00C4" w:rsidP="00782551">
            <w:pPr>
              <w:jc w:val="center"/>
              <w:rPr>
                <w:iCs/>
                <w:sz w:val="26"/>
                <w:szCs w:val="26"/>
              </w:rPr>
            </w:pPr>
          </w:p>
        </w:tc>
      </w:tr>
      <w:tr w:rsidR="00A67427" w:rsidRPr="00A67427" w:rsidTr="00537ACF">
        <w:trPr>
          <w:gridAfter w:val="1"/>
          <w:wAfter w:w="2977" w:type="dxa"/>
          <w:trHeight w:val="888"/>
        </w:trPr>
        <w:tc>
          <w:tcPr>
            <w:tcW w:w="817" w:type="dxa"/>
          </w:tcPr>
          <w:p w:rsidR="00A67427" w:rsidRDefault="004C1322" w:rsidP="00F56B8C">
            <w:pPr>
              <w:pStyle w:val="afc"/>
              <w:numPr>
                <w:ilvl w:val="0"/>
                <w:numId w:val="30"/>
              </w:numPr>
              <w:spacing w:after="0"/>
              <w:rPr>
                <w:rFonts w:ascii="Times New Roman" w:hAnsi="Times New Roman"/>
                <w:sz w:val="26"/>
                <w:szCs w:val="26"/>
              </w:rPr>
            </w:pPr>
            <w:r>
              <w:rPr>
                <w:rFonts w:ascii="Times New Roman" w:hAnsi="Times New Roman"/>
                <w:sz w:val="26"/>
                <w:szCs w:val="26"/>
              </w:rPr>
              <w:t>4</w:t>
            </w:r>
            <w:r w:rsidR="00A67427">
              <w:rPr>
                <w:rFonts w:ascii="Times New Roman" w:hAnsi="Times New Roman"/>
                <w:sz w:val="26"/>
                <w:szCs w:val="26"/>
              </w:rPr>
              <w:t>.</w:t>
            </w:r>
          </w:p>
        </w:tc>
        <w:tc>
          <w:tcPr>
            <w:tcW w:w="8222" w:type="dxa"/>
            <w:gridSpan w:val="2"/>
          </w:tcPr>
          <w:p w:rsidR="00A67427" w:rsidRPr="008A391E" w:rsidRDefault="00DF1F9B" w:rsidP="004E2946">
            <w:pPr>
              <w:jc w:val="both"/>
              <w:rPr>
                <w:iCs/>
                <w:sz w:val="26"/>
                <w:szCs w:val="26"/>
                <w:highlight w:val="yellow"/>
              </w:rPr>
            </w:pPr>
            <w:r w:rsidRPr="00DF1F9B">
              <w:rPr>
                <w:iCs/>
                <w:sz w:val="26"/>
                <w:szCs w:val="26"/>
              </w:rPr>
              <w:t xml:space="preserve">Личный прием граждан Главой городского округа </w:t>
            </w:r>
            <w:r>
              <w:rPr>
                <w:iCs/>
                <w:sz w:val="26"/>
                <w:szCs w:val="26"/>
              </w:rPr>
              <w:br/>
            </w:r>
            <w:r w:rsidRPr="00DF1F9B">
              <w:rPr>
                <w:iCs/>
                <w:sz w:val="26"/>
                <w:szCs w:val="26"/>
              </w:rPr>
              <w:t>"Город Архангельск"</w:t>
            </w:r>
          </w:p>
        </w:tc>
        <w:tc>
          <w:tcPr>
            <w:tcW w:w="2976" w:type="dxa"/>
          </w:tcPr>
          <w:p w:rsidR="00E516D5" w:rsidRPr="0093187F" w:rsidRDefault="00D447DA" w:rsidP="00DF1F9B">
            <w:pPr>
              <w:jc w:val="center"/>
              <w:rPr>
                <w:iCs/>
                <w:sz w:val="26"/>
                <w:szCs w:val="26"/>
              </w:rPr>
            </w:pPr>
            <w:r w:rsidRPr="004C36FE">
              <w:rPr>
                <w:iCs/>
                <w:sz w:val="26"/>
                <w:szCs w:val="26"/>
              </w:rPr>
              <w:t>07</w:t>
            </w:r>
            <w:r w:rsidR="0093187F" w:rsidRPr="004C36FE">
              <w:rPr>
                <w:iCs/>
                <w:sz w:val="26"/>
                <w:szCs w:val="26"/>
              </w:rPr>
              <w:t xml:space="preserve"> </w:t>
            </w:r>
            <w:r w:rsidR="004C36FE">
              <w:rPr>
                <w:iCs/>
                <w:sz w:val="26"/>
                <w:szCs w:val="26"/>
              </w:rPr>
              <w:t>декабря</w:t>
            </w:r>
          </w:p>
          <w:p w:rsidR="00DF1F9B" w:rsidRDefault="00DF1F9B" w:rsidP="00DF1F9B">
            <w:pPr>
              <w:jc w:val="center"/>
              <w:rPr>
                <w:iCs/>
                <w:sz w:val="26"/>
                <w:szCs w:val="26"/>
              </w:rPr>
            </w:pPr>
            <w:r w:rsidRPr="0093187F">
              <w:rPr>
                <w:iCs/>
                <w:sz w:val="26"/>
                <w:szCs w:val="26"/>
              </w:rPr>
              <w:t>14.00</w:t>
            </w:r>
          </w:p>
          <w:p w:rsidR="00DF1F9B" w:rsidRPr="004E2946" w:rsidRDefault="00DF1F9B" w:rsidP="00DF1F9B">
            <w:pPr>
              <w:jc w:val="center"/>
              <w:rPr>
                <w:iCs/>
                <w:sz w:val="26"/>
                <w:szCs w:val="26"/>
              </w:rPr>
            </w:pPr>
            <w:r>
              <w:rPr>
                <w:iCs/>
                <w:sz w:val="26"/>
                <w:szCs w:val="26"/>
              </w:rPr>
              <w:t>кабинет 226</w:t>
            </w:r>
          </w:p>
          <w:p w:rsidR="00EF0C74" w:rsidRPr="004E2946" w:rsidRDefault="00EF0C74" w:rsidP="00E516D5">
            <w:pPr>
              <w:rPr>
                <w:iCs/>
                <w:sz w:val="26"/>
                <w:szCs w:val="26"/>
              </w:rPr>
            </w:pPr>
          </w:p>
          <w:p w:rsidR="00EF0C74" w:rsidRPr="004E2946" w:rsidRDefault="00EF0C74" w:rsidP="00E516D5">
            <w:pPr>
              <w:rPr>
                <w:iCs/>
                <w:sz w:val="26"/>
                <w:szCs w:val="26"/>
              </w:rPr>
            </w:pPr>
          </w:p>
        </w:tc>
        <w:tc>
          <w:tcPr>
            <w:tcW w:w="3119" w:type="dxa"/>
          </w:tcPr>
          <w:p w:rsidR="009E7E28" w:rsidRDefault="00DF1F9B" w:rsidP="002625D2">
            <w:pPr>
              <w:jc w:val="center"/>
              <w:rPr>
                <w:iCs/>
                <w:sz w:val="26"/>
                <w:szCs w:val="26"/>
              </w:rPr>
            </w:pPr>
            <w:proofErr w:type="spellStart"/>
            <w:r>
              <w:rPr>
                <w:iCs/>
                <w:sz w:val="26"/>
                <w:szCs w:val="26"/>
              </w:rPr>
              <w:t>Морев</w:t>
            </w:r>
            <w:proofErr w:type="spellEnd"/>
            <w:r>
              <w:rPr>
                <w:iCs/>
                <w:sz w:val="26"/>
                <w:szCs w:val="26"/>
              </w:rPr>
              <w:t xml:space="preserve"> Д.А.</w:t>
            </w:r>
          </w:p>
          <w:p w:rsidR="00DF1F9B" w:rsidRPr="004E2946" w:rsidRDefault="00DF1F9B" w:rsidP="002625D2">
            <w:pPr>
              <w:jc w:val="center"/>
              <w:rPr>
                <w:iCs/>
                <w:sz w:val="26"/>
                <w:szCs w:val="26"/>
              </w:rPr>
            </w:pPr>
            <w:r>
              <w:rPr>
                <w:iCs/>
                <w:sz w:val="26"/>
                <w:szCs w:val="26"/>
              </w:rPr>
              <w:t>Герасимов А.Е.</w:t>
            </w:r>
          </w:p>
        </w:tc>
      </w:tr>
      <w:tr w:rsidR="00F56B8C" w:rsidRPr="00CF7D79" w:rsidTr="00537ACF">
        <w:trPr>
          <w:gridAfter w:val="1"/>
          <w:wAfter w:w="2977" w:type="dxa"/>
          <w:trHeight w:val="678"/>
        </w:trPr>
        <w:tc>
          <w:tcPr>
            <w:tcW w:w="15134" w:type="dxa"/>
            <w:gridSpan w:val="5"/>
            <w:shd w:val="solid" w:color="F2F2F2" w:fill="FFFFFF"/>
          </w:tcPr>
          <w:p w:rsidR="00F56B8C" w:rsidRPr="00CF7D79" w:rsidRDefault="00F56B8C" w:rsidP="00075650">
            <w:pPr>
              <w:rPr>
                <w:b/>
                <w:iCs/>
                <w:sz w:val="26"/>
                <w:szCs w:val="26"/>
              </w:rPr>
            </w:pPr>
          </w:p>
          <w:p w:rsidR="00F56B8C" w:rsidRPr="00CF7D79" w:rsidRDefault="00F56B8C"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F56B8C" w:rsidRPr="00CF7D79" w:rsidRDefault="00F56B8C" w:rsidP="00560D68">
            <w:pPr>
              <w:ind w:left="1080"/>
              <w:rPr>
                <w:iCs/>
                <w:sz w:val="26"/>
                <w:szCs w:val="26"/>
              </w:rPr>
            </w:pPr>
          </w:p>
        </w:tc>
      </w:tr>
      <w:tr w:rsidR="00F56B8C" w:rsidRPr="00CF7D79" w:rsidTr="00537ACF">
        <w:trPr>
          <w:gridAfter w:val="1"/>
          <w:wAfter w:w="2977" w:type="dxa"/>
          <w:trHeight w:val="660"/>
        </w:trPr>
        <w:tc>
          <w:tcPr>
            <w:tcW w:w="817" w:type="dxa"/>
          </w:tcPr>
          <w:p w:rsidR="00F56B8C" w:rsidRPr="00CF7D79" w:rsidRDefault="00F56B8C"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gridSpan w:val="2"/>
          </w:tcPr>
          <w:p w:rsidR="00F56B8C" w:rsidRPr="00CF7D79" w:rsidRDefault="00D447DA" w:rsidP="00DF1F9B">
            <w:pPr>
              <w:jc w:val="both"/>
              <w:rPr>
                <w:iCs/>
                <w:sz w:val="26"/>
                <w:szCs w:val="26"/>
              </w:rPr>
            </w:pPr>
            <w:r>
              <w:rPr>
                <w:iCs/>
                <w:sz w:val="26"/>
                <w:szCs w:val="26"/>
              </w:rPr>
              <w:t xml:space="preserve">Сорок четвертая </w:t>
            </w:r>
            <w:r w:rsidR="00F56B8C" w:rsidRPr="003F28F9">
              <w:rPr>
                <w:iCs/>
                <w:sz w:val="26"/>
                <w:szCs w:val="26"/>
              </w:rPr>
              <w:t>сессия Архангельской городской Думы двадцать седьмого созыва</w:t>
            </w:r>
            <w:r w:rsidR="00F56B8C" w:rsidRPr="003F28F9">
              <w:rPr>
                <w:iCs/>
                <w:sz w:val="26"/>
                <w:szCs w:val="26"/>
              </w:rPr>
              <w:tab/>
            </w:r>
          </w:p>
        </w:tc>
        <w:tc>
          <w:tcPr>
            <w:tcW w:w="2976" w:type="dxa"/>
          </w:tcPr>
          <w:p w:rsidR="00F56B8C" w:rsidRDefault="00D447DA" w:rsidP="003E2E0F">
            <w:pPr>
              <w:jc w:val="center"/>
              <w:rPr>
                <w:sz w:val="26"/>
                <w:szCs w:val="26"/>
              </w:rPr>
            </w:pPr>
            <w:r>
              <w:rPr>
                <w:sz w:val="26"/>
                <w:szCs w:val="26"/>
              </w:rPr>
              <w:t>15 декабря</w:t>
            </w:r>
            <w:r w:rsidR="00F56B8C" w:rsidRPr="00612A1E">
              <w:rPr>
                <w:sz w:val="26"/>
                <w:szCs w:val="26"/>
              </w:rPr>
              <w:br/>
            </w:r>
            <w:r w:rsidR="00F56B8C" w:rsidRPr="003F28F9">
              <w:rPr>
                <w:sz w:val="26"/>
                <w:szCs w:val="26"/>
              </w:rPr>
              <w:t>зал заседаний Архангельской городской Думы</w:t>
            </w:r>
          </w:p>
          <w:p w:rsidR="00F56B8C" w:rsidRPr="00CF7D79" w:rsidRDefault="00F56B8C" w:rsidP="003E2E0F">
            <w:pPr>
              <w:jc w:val="center"/>
              <w:rPr>
                <w:sz w:val="26"/>
                <w:szCs w:val="26"/>
                <w:highlight w:val="yellow"/>
              </w:rPr>
            </w:pPr>
          </w:p>
        </w:tc>
        <w:tc>
          <w:tcPr>
            <w:tcW w:w="3119" w:type="dxa"/>
          </w:tcPr>
          <w:p w:rsidR="00F56B8C" w:rsidRDefault="00F56B8C" w:rsidP="003F28F9">
            <w:pPr>
              <w:jc w:val="center"/>
              <w:rPr>
                <w:iCs/>
                <w:sz w:val="26"/>
                <w:szCs w:val="26"/>
              </w:rPr>
            </w:pPr>
            <w:proofErr w:type="spellStart"/>
            <w:r w:rsidRPr="003F28F9">
              <w:rPr>
                <w:iCs/>
                <w:sz w:val="26"/>
                <w:szCs w:val="26"/>
              </w:rPr>
              <w:t>Морев</w:t>
            </w:r>
            <w:proofErr w:type="spellEnd"/>
            <w:r w:rsidRPr="003F28F9">
              <w:rPr>
                <w:iCs/>
                <w:sz w:val="26"/>
                <w:szCs w:val="26"/>
              </w:rPr>
              <w:t xml:space="preserve"> Д.А.</w:t>
            </w:r>
          </w:p>
          <w:p w:rsidR="00F56B8C" w:rsidRDefault="00F56B8C" w:rsidP="003F28F9">
            <w:pPr>
              <w:jc w:val="center"/>
              <w:rPr>
                <w:iCs/>
                <w:sz w:val="26"/>
                <w:szCs w:val="26"/>
              </w:rPr>
            </w:pPr>
            <w:r>
              <w:rPr>
                <w:iCs/>
                <w:sz w:val="26"/>
                <w:szCs w:val="26"/>
              </w:rPr>
              <w:t>Арсентьев И.В.</w:t>
            </w:r>
          </w:p>
          <w:p w:rsidR="00F0443D" w:rsidRDefault="00F56B8C" w:rsidP="003F28F9">
            <w:pPr>
              <w:jc w:val="center"/>
              <w:rPr>
                <w:iCs/>
                <w:sz w:val="26"/>
                <w:szCs w:val="26"/>
              </w:rPr>
            </w:pPr>
            <w:r>
              <w:rPr>
                <w:iCs/>
                <w:sz w:val="26"/>
                <w:szCs w:val="26"/>
              </w:rPr>
              <w:t>Герасимов А.Е.</w:t>
            </w:r>
          </w:p>
          <w:p w:rsidR="00F56B8C" w:rsidRPr="003F28F9" w:rsidRDefault="00F0443D" w:rsidP="003F28F9">
            <w:pPr>
              <w:jc w:val="center"/>
              <w:rPr>
                <w:iCs/>
                <w:sz w:val="26"/>
                <w:szCs w:val="26"/>
              </w:rPr>
            </w:pPr>
            <w:proofErr w:type="spellStart"/>
            <w:r>
              <w:rPr>
                <w:iCs/>
                <w:sz w:val="26"/>
                <w:szCs w:val="26"/>
              </w:rPr>
              <w:t>Чиркова</w:t>
            </w:r>
            <w:proofErr w:type="spellEnd"/>
            <w:r>
              <w:rPr>
                <w:iCs/>
                <w:sz w:val="26"/>
                <w:szCs w:val="26"/>
              </w:rPr>
              <w:t xml:space="preserve"> И.А.</w:t>
            </w:r>
            <w:r w:rsidR="00F56B8C">
              <w:rPr>
                <w:iCs/>
                <w:sz w:val="26"/>
                <w:szCs w:val="26"/>
              </w:rPr>
              <w:t xml:space="preserve"> </w:t>
            </w:r>
          </w:p>
          <w:p w:rsidR="00F56B8C" w:rsidRDefault="00F56B8C" w:rsidP="003F28F9">
            <w:pPr>
              <w:jc w:val="center"/>
              <w:rPr>
                <w:iCs/>
                <w:sz w:val="26"/>
                <w:szCs w:val="26"/>
              </w:rPr>
            </w:pPr>
            <w:r w:rsidRPr="003F28F9">
              <w:rPr>
                <w:iCs/>
                <w:sz w:val="26"/>
                <w:szCs w:val="26"/>
              </w:rPr>
              <w:t>Шапошников Д.В. Шевцов В.В.</w:t>
            </w:r>
          </w:p>
          <w:p w:rsidR="00F56B8C" w:rsidRPr="00CF7D79" w:rsidRDefault="00F56B8C" w:rsidP="003F28F9">
            <w:pPr>
              <w:jc w:val="center"/>
              <w:rPr>
                <w:iCs/>
                <w:sz w:val="26"/>
                <w:szCs w:val="26"/>
              </w:rPr>
            </w:pPr>
          </w:p>
        </w:tc>
      </w:tr>
      <w:tr w:rsidR="00F56B8C" w:rsidRPr="00CF7D79" w:rsidTr="00537ACF">
        <w:trPr>
          <w:gridAfter w:val="1"/>
          <w:wAfter w:w="2977" w:type="dxa"/>
          <w:trHeight w:val="917"/>
        </w:trPr>
        <w:tc>
          <w:tcPr>
            <w:tcW w:w="15134" w:type="dxa"/>
            <w:gridSpan w:val="5"/>
            <w:shd w:val="clear" w:color="auto" w:fill="F2F2F2"/>
          </w:tcPr>
          <w:p w:rsidR="00F56B8C" w:rsidRPr="00CF7D79" w:rsidRDefault="00F56B8C" w:rsidP="001B6975">
            <w:pPr>
              <w:jc w:val="center"/>
              <w:rPr>
                <w:b/>
                <w:sz w:val="26"/>
                <w:szCs w:val="26"/>
              </w:rPr>
            </w:pPr>
          </w:p>
          <w:p w:rsidR="00F56B8C" w:rsidRPr="00CF7D79" w:rsidRDefault="00F56B8C"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56B8C" w:rsidRPr="00CF7D79" w:rsidTr="00537ACF">
        <w:trPr>
          <w:gridAfter w:val="1"/>
          <w:wAfter w:w="2977" w:type="dxa"/>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Default="00F56B8C" w:rsidP="001F3C21">
            <w:pPr>
              <w:jc w:val="center"/>
              <w:rPr>
                <w:sz w:val="26"/>
                <w:szCs w:val="26"/>
              </w:rPr>
            </w:pPr>
            <w:r>
              <w:rPr>
                <w:sz w:val="26"/>
                <w:szCs w:val="26"/>
              </w:rPr>
              <w:t>еженедельно</w:t>
            </w:r>
          </w:p>
          <w:p w:rsidR="00F56B8C" w:rsidRDefault="00F56B8C" w:rsidP="001F3C21">
            <w:pPr>
              <w:jc w:val="center"/>
              <w:rPr>
                <w:sz w:val="26"/>
                <w:szCs w:val="26"/>
              </w:rPr>
            </w:pPr>
            <w:r>
              <w:rPr>
                <w:sz w:val="26"/>
                <w:szCs w:val="26"/>
              </w:rPr>
              <w:t>понедельник</w:t>
            </w:r>
          </w:p>
          <w:p w:rsidR="00F56B8C" w:rsidRDefault="00F56B8C" w:rsidP="001F3C21">
            <w:pPr>
              <w:jc w:val="center"/>
              <w:rPr>
                <w:sz w:val="26"/>
                <w:szCs w:val="26"/>
              </w:rPr>
            </w:pPr>
            <w:r>
              <w:rPr>
                <w:sz w:val="26"/>
                <w:szCs w:val="26"/>
              </w:rPr>
              <w:t>09.30</w:t>
            </w:r>
          </w:p>
          <w:p w:rsidR="00F56B8C" w:rsidRPr="00CF7D79" w:rsidRDefault="00F56B8C" w:rsidP="001F3C21">
            <w:pPr>
              <w:jc w:val="center"/>
              <w:rPr>
                <w:sz w:val="26"/>
                <w:szCs w:val="26"/>
              </w:rPr>
            </w:pPr>
            <w:r>
              <w:rPr>
                <w:sz w:val="26"/>
                <w:szCs w:val="26"/>
              </w:rPr>
              <w:t>кабинет 518</w:t>
            </w:r>
          </w:p>
        </w:tc>
        <w:tc>
          <w:tcPr>
            <w:tcW w:w="3119" w:type="dxa"/>
          </w:tcPr>
          <w:p w:rsidR="00F56B8C" w:rsidRDefault="00F56B8C" w:rsidP="003F466F">
            <w:pPr>
              <w:jc w:val="center"/>
              <w:rPr>
                <w:sz w:val="26"/>
                <w:szCs w:val="26"/>
              </w:rPr>
            </w:pPr>
            <w:r>
              <w:rPr>
                <w:sz w:val="26"/>
                <w:szCs w:val="26"/>
              </w:rPr>
              <w:t>Шапошников Д.В.</w:t>
            </w:r>
          </w:p>
          <w:p w:rsidR="00F56B8C" w:rsidRPr="00CF7D79" w:rsidRDefault="00F56B8C" w:rsidP="003F466F">
            <w:pPr>
              <w:jc w:val="center"/>
              <w:rPr>
                <w:sz w:val="26"/>
                <w:szCs w:val="26"/>
              </w:rPr>
            </w:pPr>
            <w:r>
              <w:rPr>
                <w:sz w:val="26"/>
                <w:szCs w:val="26"/>
              </w:rPr>
              <w:t>Завьялова А.С.</w:t>
            </w:r>
          </w:p>
        </w:tc>
      </w:tr>
      <w:tr w:rsidR="00F56B8C" w:rsidRPr="00CF7D79" w:rsidTr="00537ACF">
        <w:trPr>
          <w:gridAfter w:val="1"/>
          <w:wAfter w:w="2977" w:type="dxa"/>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CF7D79" w:rsidRDefault="00F56B8C"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56B8C" w:rsidRPr="00CF7D79" w:rsidRDefault="00F56B8C" w:rsidP="009A3920">
            <w:pPr>
              <w:jc w:val="center"/>
              <w:rPr>
                <w:sz w:val="26"/>
                <w:szCs w:val="26"/>
              </w:rPr>
            </w:pPr>
            <w:r w:rsidRPr="00CF7D79">
              <w:rPr>
                <w:sz w:val="26"/>
                <w:szCs w:val="26"/>
              </w:rPr>
              <w:t>еженедельно</w:t>
            </w:r>
          </w:p>
          <w:p w:rsidR="00F56B8C" w:rsidRPr="00CF7D79" w:rsidRDefault="00F56B8C" w:rsidP="009A3920">
            <w:pPr>
              <w:jc w:val="center"/>
              <w:rPr>
                <w:sz w:val="26"/>
                <w:szCs w:val="26"/>
              </w:rPr>
            </w:pPr>
            <w:r w:rsidRPr="00CF7D79">
              <w:rPr>
                <w:sz w:val="26"/>
                <w:szCs w:val="26"/>
              </w:rPr>
              <w:t>пятница</w:t>
            </w:r>
          </w:p>
          <w:p w:rsidR="00F56B8C" w:rsidRPr="00CF7D79" w:rsidRDefault="00F56B8C" w:rsidP="009A3920">
            <w:pPr>
              <w:jc w:val="center"/>
              <w:rPr>
                <w:sz w:val="26"/>
                <w:szCs w:val="26"/>
              </w:rPr>
            </w:pPr>
            <w:r w:rsidRPr="00CF7D79">
              <w:rPr>
                <w:sz w:val="26"/>
                <w:szCs w:val="26"/>
              </w:rPr>
              <w:t>10.00</w:t>
            </w:r>
          </w:p>
          <w:p w:rsidR="00F56B8C" w:rsidRDefault="00F56B8C" w:rsidP="009A3920">
            <w:pPr>
              <w:jc w:val="center"/>
              <w:rPr>
                <w:sz w:val="26"/>
                <w:szCs w:val="26"/>
              </w:rPr>
            </w:pPr>
            <w:r w:rsidRPr="00CF7D79">
              <w:rPr>
                <w:sz w:val="26"/>
                <w:szCs w:val="26"/>
              </w:rPr>
              <w:t>кабинет 328</w:t>
            </w:r>
          </w:p>
          <w:p w:rsidR="00F56B8C" w:rsidRPr="00CF7D79" w:rsidRDefault="00F56B8C" w:rsidP="009A3920">
            <w:pPr>
              <w:jc w:val="center"/>
              <w:rPr>
                <w:sz w:val="26"/>
                <w:szCs w:val="26"/>
              </w:rPr>
            </w:pPr>
          </w:p>
        </w:tc>
        <w:tc>
          <w:tcPr>
            <w:tcW w:w="3119" w:type="dxa"/>
          </w:tcPr>
          <w:p w:rsidR="00F56B8C" w:rsidRPr="00CF7D79" w:rsidRDefault="00F56B8C" w:rsidP="009A3920">
            <w:pPr>
              <w:jc w:val="center"/>
              <w:rPr>
                <w:sz w:val="26"/>
                <w:szCs w:val="26"/>
              </w:rPr>
            </w:pPr>
            <w:r w:rsidRPr="00CF7D79">
              <w:rPr>
                <w:sz w:val="26"/>
                <w:szCs w:val="26"/>
              </w:rPr>
              <w:t>Шевцов В.В.</w:t>
            </w:r>
          </w:p>
          <w:p w:rsidR="00F56B8C" w:rsidRPr="00CF7D79" w:rsidRDefault="00F56B8C" w:rsidP="009A3920">
            <w:pPr>
              <w:jc w:val="center"/>
              <w:rPr>
                <w:sz w:val="26"/>
                <w:szCs w:val="26"/>
              </w:rPr>
            </w:pPr>
            <w:r w:rsidRPr="00CF7D79">
              <w:rPr>
                <w:sz w:val="26"/>
                <w:szCs w:val="26"/>
              </w:rPr>
              <w:t>Сухарев А.А.</w:t>
            </w:r>
          </w:p>
        </w:tc>
      </w:tr>
      <w:tr w:rsidR="00F56B8C" w:rsidRPr="00CF7D79" w:rsidTr="00537ACF">
        <w:trPr>
          <w:gridAfter w:val="1"/>
          <w:wAfter w:w="2977" w:type="dxa"/>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iCs/>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9A3920">
            <w:pPr>
              <w:jc w:val="center"/>
              <w:rPr>
                <w:sz w:val="26"/>
                <w:szCs w:val="26"/>
              </w:rPr>
            </w:pPr>
            <w:r>
              <w:rPr>
                <w:sz w:val="26"/>
                <w:szCs w:val="26"/>
              </w:rPr>
              <w:t xml:space="preserve">еженедельно понедельник </w:t>
            </w:r>
          </w:p>
          <w:p w:rsidR="00F56B8C" w:rsidRDefault="00F56B8C" w:rsidP="007841C7">
            <w:pPr>
              <w:jc w:val="center"/>
              <w:rPr>
                <w:sz w:val="26"/>
                <w:szCs w:val="26"/>
              </w:rPr>
            </w:pPr>
            <w:r>
              <w:rPr>
                <w:sz w:val="26"/>
                <w:szCs w:val="26"/>
              </w:rPr>
              <w:t>14.</w:t>
            </w:r>
            <w:r w:rsidRPr="000928A8">
              <w:rPr>
                <w:sz w:val="26"/>
                <w:szCs w:val="26"/>
              </w:rPr>
              <w:t>00</w:t>
            </w:r>
          </w:p>
          <w:p w:rsidR="00F56B8C" w:rsidRPr="000928A8" w:rsidRDefault="00F56B8C" w:rsidP="007841C7">
            <w:pPr>
              <w:jc w:val="center"/>
              <w:rPr>
                <w:sz w:val="26"/>
                <w:szCs w:val="26"/>
              </w:rPr>
            </w:pPr>
            <w:r w:rsidRPr="000928A8">
              <w:rPr>
                <w:sz w:val="26"/>
                <w:szCs w:val="26"/>
              </w:rPr>
              <w:t xml:space="preserve"> кабинет 329</w:t>
            </w:r>
          </w:p>
        </w:tc>
        <w:tc>
          <w:tcPr>
            <w:tcW w:w="3119" w:type="dxa"/>
          </w:tcPr>
          <w:p w:rsidR="00F56B8C" w:rsidRPr="000928A8" w:rsidRDefault="00F56B8C" w:rsidP="009A3920">
            <w:pPr>
              <w:jc w:val="center"/>
              <w:rPr>
                <w:sz w:val="26"/>
                <w:szCs w:val="26"/>
              </w:rPr>
            </w:pPr>
            <w:r w:rsidRPr="000928A8">
              <w:rPr>
                <w:sz w:val="26"/>
                <w:szCs w:val="26"/>
              </w:rPr>
              <w:t>Герасимов А.Е.</w:t>
            </w:r>
          </w:p>
          <w:p w:rsidR="00F56B8C" w:rsidRPr="000928A8" w:rsidRDefault="00F56B8C" w:rsidP="009A3920">
            <w:pPr>
              <w:jc w:val="center"/>
              <w:rPr>
                <w:sz w:val="26"/>
                <w:szCs w:val="26"/>
              </w:rPr>
            </w:pPr>
            <w:r w:rsidRPr="000928A8">
              <w:rPr>
                <w:sz w:val="26"/>
                <w:szCs w:val="26"/>
              </w:rPr>
              <w:t>Коржавина Ю.А.</w:t>
            </w:r>
          </w:p>
        </w:tc>
      </w:tr>
      <w:tr w:rsidR="00F56B8C" w:rsidRPr="00CF7D79" w:rsidTr="00537ACF">
        <w:trPr>
          <w:gridAfter w:val="1"/>
          <w:wAfter w:w="2977" w:type="dxa"/>
          <w:trHeight w:val="1477"/>
        </w:trPr>
        <w:tc>
          <w:tcPr>
            <w:tcW w:w="817" w:type="dxa"/>
          </w:tcPr>
          <w:p w:rsidR="00F56B8C" w:rsidRPr="00CF7D79" w:rsidRDefault="00F56B8C" w:rsidP="00764F14">
            <w:pPr>
              <w:numPr>
                <w:ilvl w:val="0"/>
                <w:numId w:val="1"/>
              </w:numPr>
              <w:rPr>
                <w:i/>
                <w:sz w:val="26"/>
                <w:szCs w:val="26"/>
              </w:rPr>
            </w:pPr>
          </w:p>
        </w:tc>
        <w:tc>
          <w:tcPr>
            <w:tcW w:w="8222" w:type="dxa"/>
            <w:gridSpan w:val="2"/>
          </w:tcPr>
          <w:p w:rsidR="00F56B8C" w:rsidRPr="000928A8" w:rsidRDefault="00F56B8C" w:rsidP="000928A8">
            <w:pPr>
              <w:pStyle w:val="a5"/>
              <w:tabs>
                <w:tab w:val="left" w:pos="2900"/>
              </w:tabs>
              <w:spacing w:line="240" w:lineRule="auto"/>
              <w:jc w:val="both"/>
              <w:rPr>
                <w:sz w:val="26"/>
                <w:szCs w:val="26"/>
              </w:rPr>
            </w:pPr>
            <w:r w:rsidRPr="000928A8">
              <w:rPr>
                <w:sz w:val="26"/>
                <w:szCs w:val="26"/>
              </w:rPr>
              <w:t xml:space="preserve">Совещание с руководителями подведомственных отраслевых (функциональных) органов </w:t>
            </w:r>
            <w:r w:rsidRPr="00CF7D79">
              <w:rPr>
                <w:iCs/>
                <w:sz w:val="26"/>
                <w:szCs w:val="26"/>
              </w:rPr>
              <w:t xml:space="preserve">Администрации городского округа </w:t>
            </w:r>
            <w:r w:rsidRPr="00CF7D79">
              <w:rPr>
                <w:iCs/>
                <w:sz w:val="26"/>
                <w:szCs w:val="26"/>
              </w:rPr>
              <w:br/>
              <w:t>"Город Архангельск"</w:t>
            </w:r>
          </w:p>
        </w:tc>
        <w:tc>
          <w:tcPr>
            <w:tcW w:w="2976" w:type="dxa"/>
          </w:tcPr>
          <w:p w:rsidR="00F56B8C" w:rsidRDefault="00F56B8C" w:rsidP="00AF1095">
            <w:pPr>
              <w:jc w:val="center"/>
              <w:rPr>
                <w:sz w:val="26"/>
                <w:szCs w:val="26"/>
              </w:rPr>
            </w:pPr>
            <w:r>
              <w:rPr>
                <w:sz w:val="26"/>
                <w:szCs w:val="26"/>
              </w:rPr>
              <w:t xml:space="preserve">еженедельно понедельник </w:t>
            </w:r>
          </w:p>
          <w:p w:rsidR="00F56B8C" w:rsidRDefault="00F56B8C" w:rsidP="00AF1095">
            <w:pPr>
              <w:jc w:val="center"/>
              <w:rPr>
                <w:sz w:val="26"/>
                <w:szCs w:val="26"/>
              </w:rPr>
            </w:pPr>
            <w:r>
              <w:rPr>
                <w:sz w:val="26"/>
                <w:szCs w:val="26"/>
              </w:rPr>
              <w:t>11.</w:t>
            </w:r>
            <w:r w:rsidRPr="000928A8">
              <w:rPr>
                <w:sz w:val="26"/>
                <w:szCs w:val="26"/>
              </w:rPr>
              <w:t>00</w:t>
            </w:r>
          </w:p>
          <w:p w:rsidR="00F56B8C" w:rsidRDefault="00F56B8C" w:rsidP="00AF1095">
            <w:pPr>
              <w:jc w:val="center"/>
              <w:rPr>
                <w:sz w:val="26"/>
                <w:szCs w:val="26"/>
              </w:rPr>
            </w:pPr>
            <w:r w:rsidRPr="000928A8">
              <w:rPr>
                <w:sz w:val="26"/>
                <w:szCs w:val="26"/>
              </w:rPr>
              <w:t xml:space="preserve"> кабинет </w:t>
            </w:r>
            <w:r>
              <w:rPr>
                <w:sz w:val="26"/>
                <w:szCs w:val="26"/>
              </w:rPr>
              <w:t>208</w:t>
            </w:r>
          </w:p>
        </w:tc>
        <w:tc>
          <w:tcPr>
            <w:tcW w:w="3119" w:type="dxa"/>
          </w:tcPr>
          <w:p w:rsidR="00F56B8C" w:rsidRDefault="00F56B8C" w:rsidP="009A3920">
            <w:pPr>
              <w:jc w:val="center"/>
              <w:rPr>
                <w:sz w:val="26"/>
                <w:szCs w:val="26"/>
              </w:rPr>
            </w:pPr>
            <w:r>
              <w:rPr>
                <w:sz w:val="26"/>
                <w:szCs w:val="26"/>
              </w:rPr>
              <w:t>Арсентьев И.В.</w:t>
            </w:r>
          </w:p>
          <w:p w:rsidR="00F56B8C" w:rsidRPr="000928A8" w:rsidRDefault="00F56B8C" w:rsidP="009A3920">
            <w:pPr>
              <w:jc w:val="center"/>
              <w:rPr>
                <w:sz w:val="26"/>
                <w:szCs w:val="26"/>
              </w:rPr>
            </w:pPr>
            <w:r>
              <w:rPr>
                <w:sz w:val="26"/>
                <w:szCs w:val="26"/>
              </w:rPr>
              <w:t>Воробьева Ю.В.</w:t>
            </w:r>
          </w:p>
        </w:tc>
      </w:tr>
      <w:tr w:rsidR="00073C6E" w:rsidRPr="00CF7D79" w:rsidTr="00537ACF">
        <w:trPr>
          <w:gridAfter w:val="1"/>
          <w:wAfter w:w="2977" w:type="dxa"/>
          <w:trHeight w:val="1550"/>
        </w:trPr>
        <w:tc>
          <w:tcPr>
            <w:tcW w:w="817" w:type="dxa"/>
          </w:tcPr>
          <w:p w:rsidR="00073C6E" w:rsidRPr="00CF7D79" w:rsidRDefault="00073C6E" w:rsidP="00764F14">
            <w:pPr>
              <w:numPr>
                <w:ilvl w:val="0"/>
                <w:numId w:val="1"/>
              </w:numPr>
              <w:rPr>
                <w:i/>
                <w:sz w:val="26"/>
                <w:szCs w:val="26"/>
              </w:rPr>
            </w:pPr>
          </w:p>
        </w:tc>
        <w:tc>
          <w:tcPr>
            <w:tcW w:w="8222" w:type="dxa"/>
            <w:gridSpan w:val="2"/>
          </w:tcPr>
          <w:p w:rsidR="00073C6E" w:rsidRPr="00B82F0E" w:rsidRDefault="00073C6E" w:rsidP="00D51950">
            <w:pPr>
              <w:pStyle w:val="a5"/>
              <w:tabs>
                <w:tab w:val="left" w:pos="2900"/>
              </w:tabs>
              <w:spacing w:line="240" w:lineRule="auto"/>
              <w:jc w:val="both"/>
              <w:rPr>
                <w:sz w:val="26"/>
                <w:szCs w:val="26"/>
              </w:rPr>
            </w:pPr>
            <w:r w:rsidRPr="00B82F0E">
              <w:rPr>
                <w:sz w:val="26"/>
                <w:szCs w:val="26"/>
              </w:rPr>
              <w:t xml:space="preserve">Совещание с руководителями подведомственных отраслевых (функциональных) органов </w:t>
            </w:r>
            <w:r w:rsidR="00B82F0E" w:rsidRPr="00B82F0E">
              <w:rPr>
                <w:sz w:val="26"/>
                <w:szCs w:val="26"/>
              </w:rPr>
              <w:t xml:space="preserve">Администрации городского округа </w:t>
            </w:r>
            <w:r w:rsidRPr="00B82F0E">
              <w:rPr>
                <w:sz w:val="26"/>
                <w:szCs w:val="26"/>
              </w:rPr>
              <w:t>"Город Архангельск"</w:t>
            </w:r>
          </w:p>
          <w:p w:rsidR="00DF5890" w:rsidRPr="00B82F0E" w:rsidRDefault="00DF5890" w:rsidP="00073C6E">
            <w:pPr>
              <w:pStyle w:val="a5"/>
              <w:tabs>
                <w:tab w:val="left" w:pos="2900"/>
              </w:tabs>
              <w:spacing w:line="240" w:lineRule="auto"/>
              <w:jc w:val="both"/>
              <w:rPr>
                <w:sz w:val="26"/>
                <w:szCs w:val="26"/>
              </w:rPr>
            </w:pPr>
          </w:p>
        </w:tc>
        <w:tc>
          <w:tcPr>
            <w:tcW w:w="2976" w:type="dxa"/>
          </w:tcPr>
          <w:p w:rsidR="00073C6E" w:rsidRPr="00B82F0E" w:rsidRDefault="00073C6E" w:rsidP="00AF1095">
            <w:pPr>
              <w:jc w:val="center"/>
              <w:rPr>
                <w:sz w:val="26"/>
                <w:szCs w:val="26"/>
              </w:rPr>
            </w:pPr>
            <w:r w:rsidRPr="00B82F0E">
              <w:rPr>
                <w:sz w:val="26"/>
                <w:szCs w:val="26"/>
              </w:rPr>
              <w:t>еженедельно</w:t>
            </w:r>
          </w:p>
          <w:p w:rsidR="00073C6E" w:rsidRPr="00B82F0E" w:rsidRDefault="00073C6E" w:rsidP="00AF1095">
            <w:pPr>
              <w:jc w:val="center"/>
              <w:rPr>
                <w:sz w:val="26"/>
                <w:szCs w:val="26"/>
              </w:rPr>
            </w:pPr>
            <w:r w:rsidRPr="00B82F0E">
              <w:rPr>
                <w:sz w:val="26"/>
                <w:szCs w:val="26"/>
              </w:rPr>
              <w:t>понедельник</w:t>
            </w:r>
          </w:p>
          <w:p w:rsidR="00B82F0E" w:rsidRPr="00B82F0E" w:rsidRDefault="00B82F0E" w:rsidP="00AF1095">
            <w:pPr>
              <w:jc w:val="center"/>
              <w:rPr>
                <w:sz w:val="26"/>
                <w:szCs w:val="26"/>
              </w:rPr>
            </w:pPr>
            <w:r w:rsidRPr="00B82F0E">
              <w:rPr>
                <w:sz w:val="26"/>
                <w:szCs w:val="26"/>
              </w:rPr>
              <w:t>10.00</w:t>
            </w:r>
          </w:p>
          <w:p w:rsidR="00073C6E" w:rsidRPr="00B82F0E" w:rsidRDefault="00B82F0E" w:rsidP="00B82F0E">
            <w:pPr>
              <w:jc w:val="center"/>
              <w:rPr>
                <w:sz w:val="26"/>
                <w:szCs w:val="26"/>
              </w:rPr>
            </w:pPr>
            <w:r w:rsidRPr="00B82F0E">
              <w:rPr>
                <w:sz w:val="26"/>
                <w:szCs w:val="26"/>
              </w:rPr>
              <w:t>кабинет 329</w:t>
            </w:r>
          </w:p>
        </w:tc>
        <w:tc>
          <w:tcPr>
            <w:tcW w:w="3119" w:type="dxa"/>
          </w:tcPr>
          <w:p w:rsidR="00073C6E" w:rsidRPr="00B82F0E" w:rsidRDefault="00073C6E" w:rsidP="009A3920">
            <w:pPr>
              <w:jc w:val="center"/>
              <w:rPr>
                <w:sz w:val="26"/>
                <w:szCs w:val="26"/>
              </w:rPr>
            </w:pPr>
            <w:proofErr w:type="spellStart"/>
            <w:r w:rsidRPr="00B82F0E">
              <w:rPr>
                <w:sz w:val="26"/>
                <w:szCs w:val="26"/>
              </w:rPr>
              <w:t>Чиркова</w:t>
            </w:r>
            <w:proofErr w:type="spellEnd"/>
            <w:r w:rsidRPr="00B82F0E">
              <w:rPr>
                <w:sz w:val="26"/>
                <w:szCs w:val="26"/>
              </w:rPr>
              <w:t xml:space="preserve"> И.А.</w:t>
            </w:r>
          </w:p>
          <w:p w:rsidR="00073C6E" w:rsidRPr="00B82F0E" w:rsidRDefault="00073C6E" w:rsidP="009A3920">
            <w:pPr>
              <w:jc w:val="center"/>
              <w:rPr>
                <w:sz w:val="26"/>
                <w:szCs w:val="26"/>
              </w:rPr>
            </w:pPr>
            <w:r w:rsidRPr="00B82F0E">
              <w:rPr>
                <w:sz w:val="26"/>
                <w:szCs w:val="26"/>
              </w:rPr>
              <w:t>Верещагина В.С.</w:t>
            </w:r>
          </w:p>
        </w:tc>
      </w:tr>
      <w:tr w:rsidR="00D51950" w:rsidRPr="00CF7D79" w:rsidTr="00537ACF">
        <w:trPr>
          <w:gridAfter w:val="1"/>
          <w:wAfter w:w="2977" w:type="dxa"/>
          <w:trHeight w:val="1045"/>
        </w:trPr>
        <w:tc>
          <w:tcPr>
            <w:tcW w:w="817" w:type="dxa"/>
          </w:tcPr>
          <w:p w:rsidR="00D51950" w:rsidRPr="00CF7D79" w:rsidRDefault="00D51950" w:rsidP="00764F14">
            <w:pPr>
              <w:numPr>
                <w:ilvl w:val="0"/>
                <w:numId w:val="1"/>
              </w:numPr>
              <w:rPr>
                <w:i/>
                <w:sz w:val="26"/>
                <w:szCs w:val="26"/>
              </w:rPr>
            </w:pPr>
          </w:p>
        </w:tc>
        <w:tc>
          <w:tcPr>
            <w:tcW w:w="8222" w:type="dxa"/>
            <w:gridSpan w:val="2"/>
          </w:tcPr>
          <w:p w:rsidR="00D51950" w:rsidRPr="00D51950" w:rsidRDefault="00D51950" w:rsidP="00D51950">
            <w:pPr>
              <w:shd w:val="clear" w:color="auto" w:fill="FFFFFF"/>
              <w:jc w:val="both"/>
              <w:rPr>
                <w:color w:val="000000"/>
                <w:sz w:val="26"/>
                <w:szCs w:val="26"/>
              </w:rPr>
            </w:pPr>
            <w:r w:rsidRPr="00D51950">
              <w:rPr>
                <w:sz w:val="26"/>
                <w:szCs w:val="26"/>
              </w:rPr>
              <w:t xml:space="preserve">Межведомственная комиссия по профилактике и ограничению распространения наркомании, алкоголизма и токсикомании </w:t>
            </w:r>
          </w:p>
        </w:tc>
        <w:tc>
          <w:tcPr>
            <w:tcW w:w="2976" w:type="dxa"/>
          </w:tcPr>
          <w:p w:rsidR="00D51950" w:rsidRPr="00D51950" w:rsidRDefault="00D51950" w:rsidP="00D51950">
            <w:pPr>
              <w:shd w:val="clear" w:color="auto" w:fill="FFFFFF"/>
              <w:jc w:val="center"/>
              <w:rPr>
                <w:color w:val="000000"/>
                <w:sz w:val="26"/>
                <w:szCs w:val="26"/>
              </w:rPr>
            </w:pPr>
            <w:r w:rsidRPr="00D51950">
              <w:rPr>
                <w:color w:val="000000"/>
                <w:sz w:val="26"/>
                <w:szCs w:val="26"/>
              </w:rPr>
              <w:t>07 декабря</w:t>
            </w:r>
          </w:p>
          <w:p w:rsidR="00D51950" w:rsidRPr="00D51950" w:rsidRDefault="00D51950" w:rsidP="00D51950">
            <w:pPr>
              <w:shd w:val="clear" w:color="auto" w:fill="FFFFFF"/>
              <w:jc w:val="center"/>
              <w:rPr>
                <w:color w:val="000000"/>
                <w:sz w:val="26"/>
                <w:szCs w:val="26"/>
              </w:rPr>
            </w:pPr>
            <w:r w:rsidRPr="00D51950">
              <w:rPr>
                <w:color w:val="000000"/>
                <w:sz w:val="26"/>
                <w:szCs w:val="26"/>
              </w:rPr>
              <w:t>11.00</w:t>
            </w:r>
          </w:p>
          <w:p w:rsidR="00D51950" w:rsidRPr="00D51950" w:rsidRDefault="00D51950" w:rsidP="00D51950">
            <w:pPr>
              <w:shd w:val="clear" w:color="auto" w:fill="FFFFFF"/>
              <w:jc w:val="center"/>
              <w:rPr>
                <w:color w:val="000000"/>
                <w:sz w:val="26"/>
                <w:szCs w:val="26"/>
              </w:rPr>
            </w:pPr>
            <w:r w:rsidRPr="00D51950">
              <w:rPr>
                <w:color w:val="000000"/>
                <w:sz w:val="26"/>
                <w:szCs w:val="26"/>
              </w:rPr>
              <w:t>кабинет 328</w:t>
            </w:r>
          </w:p>
          <w:p w:rsidR="00D51950" w:rsidRPr="00D51950" w:rsidRDefault="00D51950" w:rsidP="00D51950">
            <w:pPr>
              <w:shd w:val="clear" w:color="auto" w:fill="FFFFFF"/>
              <w:jc w:val="center"/>
              <w:rPr>
                <w:color w:val="000000"/>
                <w:sz w:val="26"/>
                <w:szCs w:val="26"/>
              </w:rPr>
            </w:pPr>
          </w:p>
        </w:tc>
        <w:tc>
          <w:tcPr>
            <w:tcW w:w="3119" w:type="dxa"/>
          </w:tcPr>
          <w:p w:rsidR="00D51950" w:rsidRPr="00D51950" w:rsidRDefault="00D51950" w:rsidP="00D51950">
            <w:pPr>
              <w:shd w:val="clear" w:color="auto" w:fill="FFFFFF"/>
              <w:jc w:val="center"/>
              <w:rPr>
                <w:color w:val="000000"/>
                <w:sz w:val="26"/>
                <w:szCs w:val="26"/>
              </w:rPr>
            </w:pPr>
            <w:proofErr w:type="spellStart"/>
            <w:r w:rsidRPr="00D51950">
              <w:rPr>
                <w:color w:val="000000"/>
                <w:sz w:val="26"/>
                <w:szCs w:val="26"/>
              </w:rPr>
              <w:t>Чиркова</w:t>
            </w:r>
            <w:proofErr w:type="spellEnd"/>
            <w:r w:rsidRPr="00D51950">
              <w:rPr>
                <w:color w:val="000000"/>
                <w:sz w:val="26"/>
                <w:szCs w:val="26"/>
              </w:rPr>
              <w:t xml:space="preserve"> И.А.</w:t>
            </w:r>
          </w:p>
          <w:p w:rsidR="00D51950" w:rsidRPr="00D51950" w:rsidRDefault="00D51950" w:rsidP="00D51950">
            <w:pPr>
              <w:shd w:val="clear" w:color="auto" w:fill="FFFFFF"/>
              <w:jc w:val="center"/>
              <w:rPr>
                <w:color w:val="000000"/>
                <w:sz w:val="26"/>
                <w:szCs w:val="26"/>
              </w:rPr>
            </w:pPr>
            <w:proofErr w:type="spellStart"/>
            <w:r w:rsidRPr="00D51950">
              <w:rPr>
                <w:color w:val="000000"/>
                <w:sz w:val="26"/>
                <w:szCs w:val="26"/>
              </w:rPr>
              <w:t>Дулепова</w:t>
            </w:r>
            <w:proofErr w:type="spellEnd"/>
            <w:r w:rsidRPr="00D51950">
              <w:rPr>
                <w:color w:val="000000"/>
                <w:sz w:val="26"/>
                <w:szCs w:val="26"/>
              </w:rPr>
              <w:t xml:space="preserve"> О.В.</w:t>
            </w:r>
          </w:p>
          <w:p w:rsidR="00D51950" w:rsidRPr="00D51950" w:rsidRDefault="00D51950" w:rsidP="00D51950">
            <w:pPr>
              <w:shd w:val="clear" w:color="auto" w:fill="FFFFFF"/>
              <w:jc w:val="center"/>
              <w:rPr>
                <w:color w:val="000000"/>
                <w:sz w:val="26"/>
                <w:szCs w:val="26"/>
              </w:rPr>
            </w:pPr>
          </w:p>
        </w:tc>
      </w:tr>
      <w:tr w:rsidR="00D51950" w:rsidRPr="00CF7D79" w:rsidTr="00537ACF">
        <w:trPr>
          <w:gridAfter w:val="1"/>
          <w:wAfter w:w="2977" w:type="dxa"/>
          <w:trHeight w:val="960"/>
        </w:trPr>
        <w:tc>
          <w:tcPr>
            <w:tcW w:w="15134" w:type="dxa"/>
            <w:gridSpan w:val="5"/>
            <w:shd w:val="clear" w:color="auto" w:fill="F2F2F2"/>
          </w:tcPr>
          <w:p w:rsidR="00D51950" w:rsidRPr="00CF7D79" w:rsidRDefault="00D51950" w:rsidP="001B6975">
            <w:pPr>
              <w:jc w:val="center"/>
              <w:rPr>
                <w:b/>
                <w:sz w:val="26"/>
                <w:szCs w:val="26"/>
              </w:rPr>
            </w:pPr>
          </w:p>
          <w:p w:rsidR="00D51950" w:rsidRPr="00CF7D79" w:rsidRDefault="00D51950"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D51950" w:rsidRPr="00CF7D79" w:rsidRDefault="00D51950" w:rsidP="001B6975">
            <w:pPr>
              <w:jc w:val="center"/>
              <w:rPr>
                <w:sz w:val="26"/>
                <w:szCs w:val="26"/>
              </w:rPr>
            </w:pPr>
          </w:p>
        </w:tc>
      </w:tr>
      <w:tr w:rsidR="00D51950" w:rsidRPr="00CF7D79" w:rsidTr="00537ACF">
        <w:trPr>
          <w:gridAfter w:val="1"/>
          <w:wAfter w:w="2977" w:type="dxa"/>
          <w:trHeight w:val="1327"/>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D51950" w:rsidRPr="00CF7D79" w:rsidRDefault="00D51950" w:rsidP="001B6975">
            <w:pPr>
              <w:jc w:val="center"/>
              <w:rPr>
                <w:sz w:val="26"/>
                <w:szCs w:val="26"/>
              </w:rPr>
            </w:pPr>
            <w:r w:rsidRPr="00CF7D79">
              <w:rPr>
                <w:sz w:val="26"/>
                <w:szCs w:val="26"/>
              </w:rPr>
              <w:t>еженедельно</w:t>
            </w:r>
          </w:p>
          <w:p w:rsidR="00D51950" w:rsidRPr="00CF7D79" w:rsidRDefault="00D51950" w:rsidP="001B6975">
            <w:pPr>
              <w:jc w:val="center"/>
              <w:rPr>
                <w:sz w:val="26"/>
                <w:szCs w:val="26"/>
              </w:rPr>
            </w:pPr>
            <w:r w:rsidRPr="00CF7D79">
              <w:rPr>
                <w:sz w:val="26"/>
                <w:szCs w:val="26"/>
              </w:rPr>
              <w:t>понедельник</w:t>
            </w:r>
          </w:p>
          <w:p w:rsidR="00D51950" w:rsidRPr="00CF7D79" w:rsidRDefault="00D51950" w:rsidP="001B6975">
            <w:pPr>
              <w:pStyle w:val="a5"/>
              <w:spacing w:line="240" w:lineRule="auto"/>
              <w:jc w:val="center"/>
              <w:rPr>
                <w:sz w:val="26"/>
                <w:szCs w:val="26"/>
              </w:rPr>
            </w:pPr>
            <w:r w:rsidRPr="00CF7D79">
              <w:rPr>
                <w:sz w:val="26"/>
                <w:szCs w:val="26"/>
              </w:rPr>
              <w:t>09.00</w:t>
            </w:r>
          </w:p>
          <w:p w:rsidR="00D51950" w:rsidRDefault="00D51950" w:rsidP="00540CCA">
            <w:pPr>
              <w:pStyle w:val="a5"/>
              <w:spacing w:line="240" w:lineRule="auto"/>
              <w:jc w:val="center"/>
              <w:rPr>
                <w:sz w:val="26"/>
                <w:szCs w:val="26"/>
              </w:rPr>
            </w:pPr>
            <w:r w:rsidRPr="00CF7D79">
              <w:rPr>
                <w:sz w:val="26"/>
                <w:szCs w:val="26"/>
              </w:rPr>
              <w:t>кабинет 225</w:t>
            </w:r>
          </w:p>
          <w:p w:rsidR="004C36FE" w:rsidRPr="00CF7D79" w:rsidRDefault="004C36FE" w:rsidP="00540CCA">
            <w:pPr>
              <w:pStyle w:val="a5"/>
              <w:spacing w:line="240" w:lineRule="auto"/>
              <w:jc w:val="center"/>
              <w:rPr>
                <w:sz w:val="26"/>
                <w:szCs w:val="26"/>
              </w:rPr>
            </w:pPr>
          </w:p>
        </w:tc>
        <w:tc>
          <w:tcPr>
            <w:tcW w:w="3119" w:type="dxa"/>
          </w:tcPr>
          <w:p w:rsidR="00D51950" w:rsidRPr="00CF7D79" w:rsidRDefault="00D51950" w:rsidP="001B6975">
            <w:pPr>
              <w:pStyle w:val="a5"/>
              <w:spacing w:line="240" w:lineRule="auto"/>
              <w:jc w:val="center"/>
              <w:rPr>
                <w:sz w:val="26"/>
                <w:szCs w:val="26"/>
              </w:rPr>
            </w:pPr>
            <w:r w:rsidRPr="00CF7D79">
              <w:rPr>
                <w:sz w:val="26"/>
                <w:szCs w:val="26"/>
              </w:rPr>
              <w:t>Герасимов А.Е.</w:t>
            </w:r>
          </w:p>
        </w:tc>
      </w:tr>
      <w:tr w:rsidR="00D51950" w:rsidRPr="00CF7D79" w:rsidTr="00537ACF">
        <w:trPr>
          <w:gridAfter w:val="1"/>
          <w:wAfter w:w="2977" w:type="dxa"/>
          <w:trHeight w:val="1403"/>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D51950" w:rsidRPr="00CF7D79" w:rsidRDefault="00D51950" w:rsidP="00A4561D">
            <w:pPr>
              <w:jc w:val="both"/>
              <w:rPr>
                <w:sz w:val="26"/>
                <w:szCs w:val="26"/>
              </w:rPr>
            </w:pPr>
          </w:p>
        </w:tc>
        <w:tc>
          <w:tcPr>
            <w:tcW w:w="2976" w:type="dxa"/>
          </w:tcPr>
          <w:p w:rsidR="00D51950" w:rsidRPr="00CF7D79" w:rsidRDefault="00D51950" w:rsidP="001B6975">
            <w:pPr>
              <w:jc w:val="center"/>
              <w:rPr>
                <w:sz w:val="26"/>
                <w:szCs w:val="26"/>
              </w:rPr>
            </w:pPr>
            <w:r w:rsidRPr="00CF7D79">
              <w:rPr>
                <w:sz w:val="26"/>
                <w:szCs w:val="26"/>
              </w:rPr>
              <w:t>еженедельно</w:t>
            </w:r>
          </w:p>
          <w:p w:rsidR="00D51950" w:rsidRPr="00CF7D79" w:rsidRDefault="00D51950" w:rsidP="001B6975">
            <w:pPr>
              <w:jc w:val="center"/>
              <w:rPr>
                <w:sz w:val="26"/>
                <w:szCs w:val="26"/>
              </w:rPr>
            </w:pPr>
            <w:r>
              <w:rPr>
                <w:sz w:val="26"/>
                <w:szCs w:val="26"/>
              </w:rPr>
              <w:t>вторник, пятница</w:t>
            </w:r>
          </w:p>
          <w:p w:rsidR="00D51950" w:rsidRPr="00CF7D79" w:rsidRDefault="00D51950" w:rsidP="00540CCA">
            <w:pPr>
              <w:jc w:val="center"/>
              <w:rPr>
                <w:sz w:val="26"/>
                <w:szCs w:val="26"/>
              </w:rPr>
            </w:pPr>
            <w:r w:rsidRPr="00CF7D79">
              <w:rPr>
                <w:sz w:val="26"/>
                <w:szCs w:val="26"/>
              </w:rPr>
              <w:t>09.00</w:t>
            </w:r>
          </w:p>
          <w:p w:rsidR="00D51950" w:rsidRPr="00FC3BB7" w:rsidRDefault="00D51950" w:rsidP="001F3C21">
            <w:pPr>
              <w:jc w:val="center"/>
              <w:rPr>
                <w:sz w:val="26"/>
                <w:szCs w:val="26"/>
              </w:rPr>
            </w:pPr>
            <w:r w:rsidRPr="00CB6EC9">
              <w:rPr>
                <w:sz w:val="26"/>
                <w:szCs w:val="26"/>
              </w:rPr>
              <w:t>кабинет 516</w:t>
            </w:r>
          </w:p>
        </w:tc>
        <w:tc>
          <w:tcPr>
            <w:tcW w:w="3119" w:type="dxa"/>
          </w:tcPr>
          <w:p w:rsidR="00D51950" w:rsidRPr="00CF7D79" w:rsidRDefault="00D51950" w:rsidP="001B6975">
            <w:pPr>
              <w:jc w:val="center"/>
              <w:rPr>
                <w:sz w:val="26"/>
                <w:szCs w:val="26"/>
              </w:rPr>
            </w:pPr>
            <w:r w:rsidRPr="00CF7D79">
              <w:rPr>
                <w:sz w:val="26"/>
                <w:szCs w:val="26"/>
              </w:rPr>
              <w:t>Писаренко Е.В.</w:t>
            </w:r>
          </w:p>
        </w:tc>
      </w:tr>
      <w:tr w:rsidR="00D51950" w:rsidRPr="00CF7D79" w:rsidTr="00537ACF">
        <w:trPr>
          <w:gridAfter w:val="1"/>
          <w:wAfter w:w="2977" w:type="dxa"/>
          <w:trHeight w:val="1266"/>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5F3DA6">
            <w:pPr>
              <w:jc w:val="both"/>
              <w:rPr>
                <w:sz w:val="26"/>
                <w:szCs w:val="26"/>
              </w:rPr>
            </w:pPr>
            <w:r w:rsidRPr="00CF7D79">
              <w:rPr>
                <w:sz w:val="26"/>
                <w:szCs w:val="26"/>
              </w:rPr>
              <w:t xml:space="preserve">Совещание при </w:t>
            </w:r>
            <w:r>
              <w:rPr>
                <w:sz w:val="26"/>
                <w:szCs w:val="26"/>
              </w:rPr>
              <w:t>директоре</w:t>
            </w:r>
            <w:r w:rsidRPr="00CF7D79">
              <w:rPr>
                <w:sz w:val="26"/>
                <w:szCs w:val="26"/>
              </w:rPr>
              <w:t xml:space="preserve"> департамента образования</w:t>
            </w:r>
          </w:p>
        </w:tc>
        <w:tc>
          <w:tcPr>
            <w:tcW w:w="2976" w:type="dxa"/>
          </w:tcPr>
          <w:p w:rsidR="00D51950" w:rsidRPr="00CF7D79" w:rsidRDefault="00D51950" w:rsidP="001B6975">
            <w:pPr>
              <w:jc w:val="center"/>
              <w:rPr>
                <w:sz w:val="26"/>
                <w:szCs w:val="26"/>
              </w:rPr>
            </w:pPr>
            <w:r w:rsidRPr="00CF7D79">
              <w:rPr>
                <w:sz w:val="26"/>
                <w:szCs w:val="26"/>
              </w:rPr>
              <w:t>еженедельно</w:t>
            </w:r>
          </w:p>
          <w:p w:rsidR="00D51950" w:rsidRPr="00CF7D79" w:rsidRDefault="00D51950" w:rsidP="001B6975">
            <w:pPr>
              <w:jc w:val="center"/>
              <w:rPr>
                <w:sz w:val="26"/>
                <w:szCs w:val="26"/>
              </w:rPr>
            </w:pPr>
            <w:r w:rsidRPr="00CF7D79">
              <w:rPr>
                <w:sz w:val="26"/>
                <w:szCs w:val="26"/>
              </w:rPr>
              <w:t>понедельник</w:t>
            </w:r>
          </w:p>
          <w:p w:rsidR="00D51950" w:rsidRPr="00CF7D79" w:rsidRDefault="00D51950" w:rsidP="00E43456">
            <w:pPr>
              <w:jc w:val="center"/>
              <w:rPr>
                <w:sz w:val="26"/>
                <w:szCs w:val="26"/>
              </w:rPr>
            </w:pPr>
            <w:r w:rsidRPr="00CF7D79">
              <w:rPr>
                <w:sz w:val="26"/>
                <w:szCs w:val="26"/>
              </w:rPr>
              <w:t>09.00</w:t>
            </w:r>
          </w:p>
          <w:p w:rsidR="00D51950" w:rsidRDefault="00D51950" w:rsidP="00F1488D">
            <w:pPr>
              <w:jc w:val="center"/>
              <w:rPr>
                <w:sz w:val="26"/>
                <w:szCs w:val="26"/>
              </w:rPr>
            </w:pPr>
            <w:r w:rsidRPr="00CF7D79">
              <w:rPr>
                <w:sz w:val="26"/>
                <w:szCs w:val="26"/>
              </w:rPr>
              <w:t>кабинет 308</w:t>
            </w:r>
          </w:p>
          <w:p w:rsidR="00D51950" w:rsidRPr="00CF7D79" w:rsidRDefault="00D51950" w:rsidP="00F1488D">
            <w:pPr>
              <w:jc w:val="center"/>
              <w:rPr>
                <w:sz w:val="26"/>
                <w:szCs w:val="26"/>
              </w:rPr>
            </w:pPr>
          </w:p>
        </w:tc>
        <w:tc>
          <w:tcPr>
            <w:tcW w:w="3119" w:type="dxa"/>
          </w:tcPr>
          <w:p w:rsidR="00D51950" w:rsidRPr="00CF7D79" w:rsidRDefault="00D51950" w:rsidP="001B6975">
            <w:pPr>
              <w:jc w:val="center"/>
              <w:rPr>
                <w:sz w:val="26"/>
                <w:szCs w:val="26"/>
              </w:rPr>
            </w:pPr>
            <w:proofErr w:type="spellStart"/>
            <w:r>
              <w:rPr>
                <w:sz w:val="26"/>
                <w:szCs w:val="26"/>
              </w:rPr>
              <w:t>Базанова</w:t>
            </w:r>
            <w:proofErr w:type="spellEnd"/>
            <w:r>
              <w:rPr>
                <w:sz w:val="26"/>
                <w:szCs w:val="26"/>
              </w:rPr>
              <w:t xml:space="preserve"> С.О.</w:t>
            </w:r>
          </w:p>
          <w:p w:rsidR="00D51950" w:rsidRPr="00CF7D79" w:rsidRDefault="00D51950" w:rsidP="001B6975">
            <w:pPr>
              <w:jc w:val="center"/>
              <w:rPr>
                <w:sz w:val="26"/>
                <w:szCs w:val="26"/>
              </w:rPr>
            </w:pPr>
          </w:p>
        </w:tc>
      </w:tr>
      <w:tr w:rsidR="00D51950" w:rsidRPr="00CF7D79" w:rsidTr="00537ACF">
        <w:trPr>
          <w:gridAfter w:val="1"/>
          <w:wAfter w:w="2977" w:type="dxa"/>
          <w:trHeight w:val="1691"/>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D51950" w:rsidRPr="00CF7D79" w:rsidRDefault="00D51950" w:rsidP="0081664B">
            <w:pPr>
              <w:jc w:val="both"/>
              <w:rPr>
                <w:sz w:val="26"/>
                <w:szCs w:val="26"/>
              </w:rPr>
            </w:pPr>
          </w:p>
        </w:tc>
        <w:tc>
          <w:tcPr>
            <w:tcW w:w="2976" w:type="dxa"/>
          </w:tcPr>
          <w:p w:rsidR="00D51950" w:rsidRPr="00CF7D79" w:rsidRDefault="00D51950" w:rsidP="0081664B">
            <w:pPr>
              <w:jc w:val="center"/>
              <w:rPr>
                <w:sz w:val="26"/>
                <w:szCs w:val="26"/>
              </w:rPr>
            </w:pPr>
            <w:r w:rsidRPr="00CF7D79">
              <w:rPr>
                <w:sz w:val="26"/>
                <w:szCs w:val="26"/>
              </w:rPr>
              <w:t>еженедельно</w:t>
            </w:r>
          </w:p>
          <w:p w:rsidR="00D51950" w:rsidRPr="00CF7D79" w:rsidRDefault="00D51950" w:rsidP="0081664B">
            <w:pPr>
              <w:jc w:val="center"/>
              <w:rPr>
                <w:sz w:val="26"/>
                <w:szCs w:val="26"/>
              </w:rPr>
            </w:pPr>
            <w:r w:rsidRPr="00CF7D79">
              <w:rPr>
                <w:sz w:val="26"/>
                <w:szCs w:val="26"/>
              </w:rPr>
              <w:t>четверг</w:t>
            </w:r>
          </w:p>
          <w:p w:rsidR="00D51950" w:rsidRDefault="00D51950" w:rsidP="0081664B">
            <w:pPr>
              <w:jc w:val="center"/>
              <w:rPr>
                <w:sz w:val="26"/>
                <w:szCs w:val="26"/>
              </w:rPr>
            </w:pPr>
            <w:r w:rsidRPr="00CF7D79">
              <w:rPr>
                <w:sz w:val="26"/>
                <w:szCs w:val="26"/>
              </w:rPr>
              <w:t xml:space="preserve">09.00 </w:t>
            </w:r>
          </w:p>
          <w:p w:rsidR="00D51950" w:rsidRPr="00CF7D79" w:rsidRDefault="00D51950" w:rsidP="00F1488D">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tc>
        <w:tc>
          <w:tcPr>
            <w:tcW w:w="3119" w:type="dxa"/>
          </w:tcPr>
          <w:p w:rsidR="00D51950" w:rsidRDefault="00D51950" w:rsidP="00994FED">
            <w:pPr>
              <w:jc w:val="center"/>
              <w:rPr>
                <w:sz w:val="26"/>
                <w:szCs w:val="26"/>
              </w:rPr>
            </w:pPr>
            <w:r>
              <w:rPr>
                <w:sz w:val="26"/>
                <w:szCs w:val="26"/>
              </w:rPr>
              <w:t>Ганущенко А.В.</w:t>
            </w:r>
          </w:p>
          <w:p w:rsidR="00D51950" w:rsidRDefault="00D51950" w:rsidP="0081664B">
            <w:pPr>
              <w:jc w:val="center"/>
              <w:rPr>
                <w:sz w:val="26"/>
                <w:szCs w:val="26"/>
              </w:rPr>
            </w:pPr>
          </w:p>
          <w:p w:rsidR="00D51950" w:rsidRPr="00CF7D79" w:rsidRDefault="00D51950" w:rsidP="0081664B">
            <w:pPr>
              <w:jc w:val="center"/>
              <w:rPr>
                <w:sz w:val="26"/>
                <w:szCs w:val="26"/>
              </w:rPr>
            </w:pPr>
          </w:p>
        </w:tc>
      </w:tr>
      <w:tr w:rsidR="00D51950" w:rsidRPr="00CF7D79" w:rsidTr="00537ACF">
        <w:trPr>
          <w:gridAfter w:val="1"/>
          <w:wAfter w:w="2977" w:type="dxa"/>
          <w:trHeight w:val="1377"/>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D51950" w:rsidRPr="00CF7D79" w:rsidRDefault="00D51950" w:rsidP="0081664B">
            <w:pPr>
              <w:jc w:val="both"/>
              <w:rPr>
                <w:sz w:val="26"/>
                <w:szCs w:val="26"/>
              </w:rPr>
            </w:pPr>
          </w:p>
        </w:tc>
        <w:tc>
          <w:tcPr>
            <w:tcW w:w="2976" w:type="dxa"/>
          </w:tcPr>
          <w:p w:rsidR="00D51950" w:rsidRPr="00CF7D79" w:rsidRDefault="00D51950" w:rsidP="0081664B">
            <w:pPr>
              <w:jc w:val="center"/>
              <w:rPr>
                <w:sz w:val="26"/>
                <w:szCs w:val="26"/>
              </w:rPr>
            </w:pPr>
            <w:r>
              <w:rPr>
                <w:sz w:val="26"/>
                <w:szCs w:val="26"/>
              </w:rPr>
              <w:t>ежедневно</w:t>
            </w:r>
          </w:p>
          <w:p w:rsidR="00D51950" w:rsidRPr="00CF7D79" w:rsidRDefault="00D51950" w:rsidP="0081664B">
            <w:pPr>
              <w:jc w:val="center"/>
              <w:rPr>
                <w:sz w:val="26"/>
                <w:szCs w:val="26"/>
              </w:rPr>
            </w:pPr>
            <w:r w:rsidRPr="00CF7D79">
              <w:rPr>
                <w:sz w:val="26"/>
                <w:szCs w:val="26"/>
              </w:rPr>
              <w:t>пятница</w:t>
            </w:r>
          </w:p>
          <w:p w:rsidR="00D51950" w:rsidRPr="00CF7D79" w:rsidRDefault="00D51950" w:rsidP="0081664B">
            <w:pPr>
              <w:jc w:val="center"/>
              <w:rPr>
                <w:sz w:val="26"/>
                <w:szCs w:val="26"/>
              </w:rPr>
            </w:pPr>
            <w:r w:rsidRPr="00CF7D79">
              <w:rPr>
                <w:sz w:val="26"/>
                <w:szCs w:val="26"/>
              </w:rPr>
              <w:t>09.00</w:t>
            </w:r>
          </w:p>
          <w:p w:rsidR="00D51950" w:rsidRPr="00CF7D79" w:rsidRDefault="00D51950" w:rsidP="00AC2AE0">
            <w:pPr>
              <w:jc w:val="center"/>
              <w:rPr>
                <w:sz w:val="26"/>
                <w:szCs w:val="26"/>
              </w:rPr>
            </w:pPr>
            <w:r w:rsidRPr="00CF7D79">
              <w:rPr>
                <w:sz w:val="26"/>
                <w:szCs w:val="26"/>
              </w:rPr>
              <w:t>кабинет 40</w:t>
            </w:r>
            <w:r>
              <w:rPr>
                <w:sz w:val="26"/>
                <w:szCs w:val="26"/>
              </w:rPr>
              <w:t>5</w:t>
            </w:r>
          </w:p>
        </w:tc>
        <w:tc>
          <w:tcPr>
            <w:tcW w:w="3119" w:type="dxa"/>
          </w:tcPr>
          <w:p w:rsidR="00D51950" w:rsidRPr="00CF7D79" w:rsidRDefault="00D51950" w:rsidP="0081664B">
            <w:pPr>
              <w:pStyle w:val="a5"/>
              <w:spacing w:line="240" w:lineRule="auto"/>
              <w:jc w:val="center"/>
              <w:rPr>
                <w:sz w:val="26"/>
                <w:szCs w:val="26"/>
              </w:rPr>
            </w:pPr>
            <w:r w:rsidRPr="00CF7D79">
              <w:rPr>
                <w:sz w:val="26"/>
                <w:szCs w:val="26"/>
              </w:rPr>
              <w:t>Майоров А.К.</w:t>
            </w:r>
          </w:p>
        </w:tc>
      </w:tr>
      <w:tr w:rsidR="00D51950" w:rsidRPr="00CF7D79" w:rsidTr="00537ACF">
        <w:trPr>
          <w:gridAfter w:val="1"/>
          <w:wAfter w:w="2977" w:type="dxa"/>
          <w:trHeight w:val="1389"/>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DE46AE">
            <w:pPr>
              <w:jc w:val="both"/>
              <w:rPr>
                <w:sz w:val="26"/>
                <w:szCs w:val="26"/>
              </w:rPr>
            </w:pPr>
            <w:r w:rsidRPr="000E6C31">
              <w:rPr>
                <w:sz w:val="26"/>
                <w:szCs w:val="26"/>
              </w:rPr>
              <w:t>Совещание при начальнике управления торговли и услуг населению департамента экономического развития</w:t>
            </w:r>
          </w:p>
          <w:p w:rsidR="00D51950" w:rsidRPr="000E6C31" w:rsidRDefault="00D51950" w:rsidP="00DE46AE">
            <w:pPr>
              <w:jc w:val="both"/>
              <w:rPr>
                <w:sz w:val="26"/>
                <w:szCs w:val="26"/>
              </w:rPr>
            </w:pPr>
          </w:p>
        </w:tc>
        <w:tc>
          <w:tcPr>
            <w:tcW w:w="2976" w:type="dxa"/>
          </w:tcPr>
          <w:p w:rsidR="00D51950" w:rsidRPr="000E6C31" w:rsidRDefault="00D51950" w:rsidP="00DE46AE">
            <w:pPr>
              <w:pStyle w:val="a5"/>
              <w:spacing w:line="240" w:lineRule="auto"/>
              <w:jc w:val="center"/>
              <w:rPr>
                <w:sz w:val="26"/>
                <w:szCs w:val="26"/>
              </w:rPr>
            </w:pPr>
            <w:r w:rsidRPr="000E6C31">
              <w:rPr>
                <w:sz w:val="26"/>
                <w:szCs w:val="26"/>
              </w:rPr>
              <w:t>еженедельно</w:t>
            </w:r>
          </w:p>
          <w:p w:rsidR="00D51950" w:rsidRPr="000E6C31" w:rsidRDefault="00D51950" w:rsidP="00DE46AE">
            <w:pPr>
              <w:pStyle w:val="a5"/>
              <w:spacing w:line="240" w:lineRule="auto"/>
              <w:jc w:val="center"/>
              <w:rPr>
                <w:sz w:val="26"/>
                <w:szCs w:val="26"/>
              </w:rPr>
            </w:pPr>
            <w:r w:rsidRPr="000E6C31">
              <w:rPr>
                <w:sz w:val="26"/>
                <w:szCs w:val="26"/>
              </w:rPr>
              <w:t>вторник</w:t>
            </w:r>
          </w:p>
          <w:p w:rsidR="00D51950" w:rsidRPr="000E6C31" w:rsidRDefault="00D51950" w:rsidP="00DE46AE">
            <w:pPr>
              <w:pStyle w:val="a5"/>
              <w:spacing w:line="240" w:lineRule="auto"/>
              <w:jc w:val="center"/>
              <w:rPr>
                <w:sz w:val="26"/>
                <w:szCs w:val="26"/>
              </w:rPr>
            </w:pPr>
            <w:r w:rsidRPr="000E6C31">
              <w:rPr>
                <w:sz w:val="26"/>
                <w:szCs w:val="26"/>
              </w:rPr>
              <w:t>09.00</w:t>
            </w:r>
          </w:p>
          <w:p w:rsidR="00D51950" w:rsidRDefault="00D51950" w:rsidP="00F1488D">
            <w:pPr>
              <w:pStyle w:val="a5"/>
              <w:spacing w:line="240" w:lineRule="auto"/>
              <w:jc w:val="center"/>
              <w:rPr>
                <w:sz w:val="26"/>
                <w:szCs w:val="26"/>
              </w:rPr>
            </w:pPr>
            <w:r w:rsidRPr="000E6C31">
              <w:rPr>
                <w:sz w:val="26"/>
                <w:szCs w:val="26"/>
              </w:rPr>
              <w:t>просп. Троицкий, д.</w:t>
            </w:r>
            <w:r>
              <w:rPr>
                <w:sz w:val="26"/>
                <w:szCs w:val="26"/>
              </w:rPr>
              <w:t xml:space="preserve"> </w:t>
            </w:r>
            <w:r w:rsidRPr="000E6C31">
              <w:rPr>
                <w:sz w:val="26"/>
                <w:szCs w:val="26"/>
              </w:rPr>
              <w:t>61</w:t>
            </w:r>
          </w:p>
          <w:p w:rsidR="00D51950" w:rsidRPr="000E6C31" w:rsidRDefault="00D51950" w:rsidP="00F1488D">
            <w:pPr>
              <w:pStyle w:val="a5"/>
              <w:spacing w:line="240" w:lineRule="auto"/>
              <w:jc w:val="center"/>
              <w:rPr>
                <w:sz w:val="26"/>
                <w:szCs w:val="26"/>
              </w:rPr>
            </w:pPr>
          </w:p>
        </w:tc>
        <w:tc>
          <w:tcPr>
            <w:tcW w:w="3119" w:type="dxa"/>
          </w:tcPr>
          <w:p w:rsidR="00D51950" w:rsidRPr="000E6C31" w:rsidRDefault="00D51950" w:rsidP="00DE46AE">
            <w:pPr>
              <w:pStyle w:val="a5"/>
              <w:spacing w:line="240" w:lineRule="auto"/>
              <w:jc w:val="center"/>
              <w:rPr>
                <w:sz w:val="26"/>
                <w:szCs w:val="26"/>
              </w:rPr>
            </w:pPr>
            <w:proofErr w:type="spellStart"/>
            <w:r w:rsidRPr="000E6C31">
              <w:rPr>
                <w:sz w:val="26"/>
                <w:szCs w:val="26"/>
              </w:rPr>
              <w:t>Любова</w:t>
            </w:r>
            <w:proofErr w:type="spellEnd"/>
            <w:r w:rsidRPr="000E6C31">
              <w:rPr>
                <w:sz w:val="26"/>
                <w:szCs w:val="26"/>
              </w:rPr>
              <w:t xml:space="preserve"> И.В.</w:t>
            </w:r>
          </w:p>
        </w:tc>
      </w:tr>
      <w:tr w:rsidR="00D51950" w:rsidRPr="00CF7D79" w:rsidTr="00537ACF">
        <w:trPr>
          <w:gridAfter w:val="1"/>
          <w:wAfter w:w="2977" w:type="dxa"/>
          <w:trHeight w:val="1439"/>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81664B">
            <w:pPr>
              <w:jc w:val="both"/>
              <w:rPr>
                <w:sz w:val="26"/>
                <w:szCs w:val="26"/>
              </w:rPr>
            </w:pPr>
            <w:r w:rsidRPr="000E6C31">
              <w:rPr>
                <w:sz w:val="26"/>
                <w:szCs w:val="26"/>
              </w:rPr>
              <w:t>Совещание при директоре департамента экономического развития</w:t>
            </w:r>
          </w:p>
          <w:p w:rsidR="00D51950" w:rsidRPr="000E6C31" w:rsidRDefault="00D51950" w:rsidP="0081664B">
            <w:pPr>
              <w:jc w:val="both"/>
              <w:rPr>
                <w:sz w:val="26"/>
                <w:szCs w:val="26"/>
              </w:rPr>
            </w:pPr>
          </w:p>
        </w:tc>
        <w:tc>
          <w:tcPr>
            <w:tcW w:w="2976" w:type="dxa"/>
          </w:tcPr>
          <w:p w:rsidR="00D51950" w:rsidRPr="000E6C31" w:rsidRDefault="00D51950" w:rsidP="0081664B">
            <w:pPr>
              <w:pStyle w:val="a5"/>
              <w:spacing w:line="240" w:lineRule="auto"/>
              <w:jc w:val="center"/>
              <w:rPr>
                <w:sz w:val="26"/>
                <w:szCs w:val="26"/>
              </w:rPr>
            </w:pPr>
            <w:r w:rsidRPr="000E6C31">
              <w:rPr>
                <w:sz w:val="26"/>
                <w:szCs w:val="26"/>
              </w:rPr>
              <w:t>еженедельно</w:t>
            </w:r>
          </w:p>
          <w:p w:rsidR="00D51950" w:rsidRPr="000E6C31" w:rsidRDefault="00D51950" w:rsidP="0081664B">
            <w:pPr>
              <w:pStyle w:val="a5"/>
              <w:spacing w:line="240" w:lineRule="auto"/>
              <w:jc w:val="center"/>
              <w:rPr>
                <w:sz w:val="26"/>
                <w:szCs w:val="26"/>
              </w:rPr>
            </w:pPr>
            <w:r w:rsidRPr="000E6C31">
              <w:rPr>
                <w:sz w:val="26"/>
                <w:szCs w:val="26"/>
              </w:rPr>
              <w:t>пятница</w:t>
            </w:r>
          </w:p>
          <w:p w:rsidR="00D51950" w:rsidRPr="000E6C31" w:rsidRDefault="00D51950" w:rsidP="0081664B">
            <w:pPr>
              <w:jc w:val="center"/>
              <w:rPr>
                <w:sz w:val="26"/>
                <w:szCs w:val="26"/>
              </w:rPr>
            </w:pPr>
            <w:r w:rsidRPr="000E6C31">
              <w:rPr>
                <w:sz w:val="26"/>
                <w:szCs w:val="26"/>
              </w:rPr>
              <w:t>10.00</w:t>
            </w:r>
          </w:p>
          <w:p w:rsidR="00D51950" w:rsidRPr="000E6C31" w:rsidRDefault="00D51950" w:rsidP="00540CCA">
            <w:pPr>
              <w:jc w:val="center"/>
              <w:rPr>
                <w:sz w:val="26"/>
                <w:szCs w:val="26"/>
              </w:rPr>
            </w:pPr>
            <w:r w:rsidRPr="000E6C31">
              <w:rPr>
                <w:sz w:val="26"/>
                <w:szCs w:val="26"/>
              </w:rPr>
              <w:t>кабинет 204</w:t>
            </w:r>
          </w:p>
        </w:tc>
        <w:tc>
          <w:tcPr>
            <w:tcW w:w="3119" w:type="dxa"/>
          </w:tcPr>
          <w:p w:rsidR="00D51950" w:rsidRPr="000E6C31" w:rsidRDefault="00D51950" w:rsidP="0081664B">
            <w:pPr>
              <w:pStyle w:val="a5"/>
              <w:spacing w:line="240" w:lineRule="auto"/>
              <w:jc w:val="center"/>
              <w:rPr>
                <w:sz w:val="26"/>
                <w:szCs w:val="26"/>
              </w:rPr>
            </w:pPr>
            <w:proofErr w:type="spellStart"/>
            <w:r w:rsidRPr="000E6C31">
              <w:rPr>
                <w:sz w:val="26"/>
                <w:szCs w:val="26"/>
              </w:rPr>
              <w:t>Засолоцкий</w:t>
            </w:r>
            <w:proofErr w:type="spellEnd"/>
            <w:r w:rsidRPr="000E6C31">
              <w:rPr>
                <w:sz w:val="26"/>
                <w:szCs w:val="26"/>
              </w:rPr>
              <w:t xml:space="preserve"> С.В.</w:t>
            </w:r>
          </w:p>
        </w:tc>
      </w:tr>
      <w:tr w:rsidR="00D51950" w:rsidRPr="00CF7D79" w:rsidTr="00537ACF">
        <w:trPr>
          <w:gridAfter w:val="1"/>
          <w:wAfter w:w="2977" w:type="dxa"/>
          <w:trHeight w:val="1275"/>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7841C7">
            <w:pPr>
              <w:jc w:val="both"/>
              <w:rPr>
                <w:sz w:val="26"/>
                <w:szCs w:val="26"/>
              </w:rPr>
            </w:pPr>
            <w:r w:rsidRPr="000E6C31">
              <w:rPr>
                <w:sz w:val="26"/>
                <w:szCs w:val="26"/>
              </w:rPr>
              <w:t xml:space="preserve">Совещание при начальнике управления  муниципальной службы </w:t>
            </w:r>
            <w:r w:rsidRPr="000E6C31">
              <w:rPr>
                <w:sz w:val="26"/>
                <w:szCs w:val="26"/>
              </w:rPr>
              <w:br/>
              <w:t>и кадров</w:t>
            </w:r>
          </w:p>
          <w:p w:rsidR="00D51950" w:rsidRPr="000E6C31" w:rsidRDefault="00D51950" w:rsidP="007841C7">
            <w:pPr>
              <w:jc w:val="both"/>
              <w:rPr>
                <w:sz w:val="26"/>
                <w:szCs w:val="26"/>
              </w:rPr>
            </w:pPr>
          </w:p>
        </w:tc>
        <w:tc>
          <w:tcPr>
            <w:tcW w:w="2976" w:type="dxa"/>
          </w:tcPr>
          <w:p w:rsidR="00D51950" w:rsidRPr="000E6C31" w:rsidRDefault="00D51950" w:rsidP="00DE46AE">
            <w:pPr>
              <w:jc w:val="center"/>
              <w:rPr>
                <w:sz w:val="26"/>
                <w:szCs w:val="26"/>
              </w:rPr>
            </w:pPr>
            <w:r w:rsidRPr="000E6C31">
              <w:rPr>
                <w:sz w:val="26"/>
                <w:szCs w:val="26"/>
              </w:rPr>
              <w:t>еженедельно</w:t>
            </w:r>
          </w:p>
          <w:p w:rsidR="00D51950" w:rsidRPr="000E6C31" w:rsidRDefault="00D51950" w:rsidP="00DE46AE">
            <w:pPr>
              <w:jc w:val="center"/>
              <w:rPr>
                <w:sz w:val="26"/>
                <w:szCs w:val="26"/>
              </w:rPr>
            </w:pPr>
            <w:r w:rsidRPr="000E6C31">
              <w:rPr>
                <w:sz w:val="26"/>
                <w:szCs w:val="26"/>
              </w:rPr>
              <w:t>понедельник</w:t>
            </w:r>
          </w:p>
          <w:p w:rsidR="00D51950" w:rsidRPr="000E6C31" w:rsidRDefault="00D51950" w:rsidP="00DE46AE">
            <w:pPr>
              <w:jc w:val="center"/>
              <w:rPr>
                <w:sz w:val="26"/>
                <w:szCs w:val="26"/>
              </w:rPr>
            </w:pPr>
            <w:r w:rsidRPr="000E6C31">
              <w:rPr>
                <w:sz w:val="26"/>
                <w:szCs w:val="26"/>
              </w:rPr>
              <w:t>10.00</w:t>
            </w:r>
          </w:p>
          <w:p w:rsidR="00D51950" w:rsidRPr="000E6C31" w:rsidRDefault="00D51950" w:rsidP="00F1488D">
            <w:pPr>
              <w:jc w:val="center"/>
              <w:rPr>
                <w:sz w:val="26"/>
                <w:szCs w:val="26"/>
              </w:rPr>
            </w:pPr>
            <w:r w:rsidRPr="000E6C31">
              <w:rPr>
                <w:sz w:val="26"/>
                <w:szCs w:val="26"/>
              </w:rPr>
              <w:t>кабинет 225а</w:t>
            </w:r>
          </w:p>
          <w:p w:rsidR="00D51950" w:rsidRPr="000E6C31" w:rsidRDefault="00D51950" w:rsidP="00F1488D">
            <w:pPr>
              <w:jc w:val="center"/>
              <w:rPr>
                <w:sz w:val="26"/>
                <w:szCs w:val="26"/>
              </w:rPr>
            </w:pPr>
          </w:p>
        </w:tc>
        <w:tc>
          <w:tcPr>
            <w:tcW w:w="3119" w:type="dxa"/>
          </w:tcPr>
          <w:p w:rsidR="00D51950" w:rsidRPr="000E6C31" w:rsidRDefault="00D51950" w:rsidP="00DE46AE">
            <w:pPr>
              <w:jc w:val="center"/>
              <w:rPr>
                <w:sz w:val="26"/>
                <w:szCs w:val="26"/>
              </w:rPr>
            </w:pPr>
            <w:r w:rsidRPr="000E6C31">
              <w:rPr>
                <w:sz w:val="26"/>
                <w:szCs w:val="26"/>
              </w:rPr>
              <w:t>Мартынова М.А.</w:t>
            </w:r>
          </w:p>
        </w:tc>
      </w:tr>
      <w:tr w:rsidR="00D51950" w:rsidRPr="00CF7D79" w:rsidTr="00537ACF">
        <w:trPr>
          <w:gridAfter w:val="1"/>
          <w:wAfter w:w="2977" w:type="dxa"/>
          <w:trHeight w:val="1275"/>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7841C7">
            <w:pPr>
              <w:shd w:val="clear" w:color="auto" w:fill="FFFFFF"/>
              <w:jc w:val="both"/>
              <w:rPr>
                <w:sz w:val="26"/>
                <w:szCs w:val="26"/>
              </w:rPr>
            </w:pPr>
            <w:r w:rsidRPr="000E6C31">
              <w:rPr>
                <w:sz w:val="26"/>
                <w:szCs w:val="26"/>
              </w:rPr>
              <w:t xml:space="preserve">Совещание при начальнике управления по вопросам семьи, опеки </w:t>
            </w:r>
            <w:r>
              <w:rPr>
                <w:sz w:val="26"/>
                <w:szCs w:val="26"/>
              </w:rPr>
              <w:br/>
            </w:r>
            <w:r w:rsidRPr="000E6C31">
              <w:rPr>
                <w:sz w:val="26"/>
                <w:szCs w:val="26"/>
              </w:rPr>
              <w:t>и попечительства</w:t>
            </w:r>
          </w:p>
        </w:tc>
        <w:tc>
          <w:tcPr>
            <w:tcW w:w="2976" w:type="dxa"/>
          </w:tcPr>
          <w:p w:rsidR="00D51950" w:rsidRPr="000E6C31" w:rsidRDefault="00D51950" w:rsidP="006E3ADD">
            <w:pPr>
              <w:shd w:val="clear" w:color="auto" w:fill="FFFFFF"/>
              <w:jc w:val="center"/>
              <w:rPr>
                <w:sz w:val="26"/>
                <w:szCs w:val="26"/>
              </w:rPr>
            </w:pPr>
            <w:r w:rsidRPr="000E6C31">
              <w:rPr>
                <w:sz w:val="26"/>
                <w:szCs w:val="26"/>
              </w:rPr>
              <w:t>еженедельно</w:t>
            </w:r>
          </w:p>
          <w:p w:rsidR="00D51950" w:rsidRPr="000E6C31" w:rsidRDefault="00D51950" w:rsidP="006E3ADD">
            <w:pPr>
              <w:shd w:val="clear" w:color="auto" w:fill="FFFFFF"/>
              <w:jc w:val="center"/>
              <w:rPr>
                <w:sz w:val="26"/>
                <w:szCs w:val="26"/>
              </w:rPr>
            </w:pPr>
            <w:r w:rsidRPr="000E6C31">
              <w:rPr>
                <w:sz w:val="26"/>
                <w:szCs w:val="26"/>
              </w:rPr>
              <w:t>пятница</w:t>
            </w:r>
          </w:p>
          <w:p w:rsidR="00D51950" w:rsidRPr="000E6C31" w:rsidRDefault="00D51950" w:rsidP="006E3ADD">
            <w:pPr>
              <w:jc w:val="center"/>
              <w:rPr>
                <w:sz w:val="26"/>
                <w:szCs w:val="26"/>
              </w:rPr>
            </w:pPr>
            <w:r w:rsidRPr="000E6C31">
              <w:rPr>
                <w:sz w:val="26"/>
                <w:szCs w:val="26"/>
              </w:rPr>
              <w:t>13.00</w:t>
            </w:r>
          </w:p>
          <w:p w:rsidR="00D51950" w:rsidRDefault="00D51950" w:rsidP="006E3ADD">
            <w:pPr>
              <w:jc w:val="center"/>
              <w:rPr>
                <w:sz w:val="26"/>
                <w:szCs w:val="26"/>
              </w:rPr>
            </w:pPr>
            <w:r w:rsidRPr="000E6C31">
              <w:rPr>
                <w:sz w:val="26"/>
                <w:szCs w:val="26"/>
              </w:rPr>
              <w:t>кабинет 324</w:t>
            </w:r>
          </w:p>
          <w:p w:rsidR="00D51950" w:rsidRPr="000E6C31" w:rsidRDefault="00D51950" w:rsidP="006E3ADD">
            <w:pPr>
              <w:jc w:val="center"/>
              <w:rPr>
                <w:sz w:val="26"/>
                <w:szCs w:val="26"/>
              </w:rPr>
            </w:pPr>
          </w:p>
        </w:tc>
        <w:tc>
          <w:tcPr>
            <w:tcW w:w="3119" w:type="dxa"/>
          </w:tcPr>
          <w:p w:rsidR="00D51950" w:rsidRPr="000E6C31" w:rsidRDefault="00D51950" w:rsidP="006E3ADD">
            <w:pPr>
              <w:pStyle w:val="af2"/>
              <w:jc w:val="center"/>
              <w:rPr>
                <w:sz w:val="26"/>
                <w:szCs w:val="26"/>
              </w:rPr>
            </w:pPr>
            <w:proofErr w:type="spellStart"/>
            <w:r w:rsidRPr="000E6C31">
              <w:rPr>
                <w:sz w:val="26"/>
                <w:szCs w:val="26"/>
              </w:rPr>
              <w:t>Дулепова</w:t>
            </w:r>
            <w:proofErr w:type="spellEnd"/>
            <w:r w:rsidRPr="000E6C31">
              <w:rPr>
                <w:sz w:val="26"/>
                <w:szCs w:val="26"/>
              </w:rPr>
              <w:t xml:space="preserve"> О.В.</w:t>
            </w:r>
          </w:p>
          <w:p w:rsidR="00D51950" w:rsidRPr="000E6C31" w:rsidRDefault="00D51950" w:rsidP="00DE46AE">
            <w:pPr>
              <w:jc w:val="center"/>
              <w:rPr>
                <w:sz w:val="26"/>
                <w:szCs w:val="26"/>
              </w:rPr>
            </w:pPr>
          </w:p>
        </w:tc>
      </w:tr>
      <w:tr w:rsidR="00D51950" w:rsidRPr="00CF7D79" w:rsidTr="00537ACF">
        <w:trPr>
          <w:gridAfter w:val="1"/>
          <w:wAfter w:w="2977" w:type="dxa"/>
          <w:trHeight w:val="1408"/>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7841C7">
            <w:pPr>
              <w:jc w:val="both"/>
              <w:rPr>
                <w:sz w:val="26"/>
                <w:szCs w:val="26"/>
              </w:rPr>
            </w:pPr>
            <w:r w:rsidRPr="000E6C31">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D51950" w:rsidRPr="000E6C31" w:rsidRDefault="00D51950" w:rsidP="00DE46AE">
            <w:pPr>
              <w:jc w:val="center"/>
              <w:rPr>
                <w:sz w:val="26"/>
                <w:szCs w:val="26"/>
              </w:rPr>
            </w:pPr>
            <w:r w:rsidRPr="000E6C31">
              <w:rPr>
                <w:sz w:val="26"/>
                <w:szCs w:val="26"/>
              </w:rPr>
              <w:t>еженедельно</w:t>
            </w:r>
          </w:p>
          <w:p w:rsidR="00D51950" w:rsidRPr="000E6C31" w:rsidRDefault="00D51950" w:rsidP="00DE46AE">
            <w:pPr>
              <w:jc w:val="center"/>
              <w:rPr>
                <w:sz w:val="26"/>
                <w:szCs w:val="26"/>
              </w:rPr>
            </w:pPr>
            <w:r w:rsidRPr="000E6C31">
              <w:rPr>
                <w:sz w:val="26"/>
                <w:szCs w:val="26"/>
              </w:rPr>
              <w:t>четверг</w:t>
            </w:r>
          </w:p>
          <w:p w:rsidR="00D51950" w:rsidRPr="000E6C31" w:rsidRDefault="00D51950" w:rsidP="00DE46AE">
            <w:pPr>
              <w:jc w:val="center"/>
              <w:rPr>
                <w:sz w:val="26"/>
                <w:szCs w:val="26"/>
              </w:rPr>
            </w:pPr>
            <w:r w:rsidRPr="000E6C31">
              <w:rPr>
                <w:sz w:val="26"/>
                <w:szCs w:val="26"/>
              </w:rPr>
              <w:t>10.00</w:t>
            </w:r>
          </w:p>
          <w:p w:rsidR="00D51950" w:rsidRPr="000E6C31" w:rsidRDefault="00D51950" w:rsidP="00DE46AE">
            <w:pPr>
              <w:jc w:val="center"/>
              <w:rPr>
                <w:sz w:val="26"/>
                <w:szCs w:val="26"/>
              </w:rPr>
            </w:pPr>
            <w:r w:rsidRPr="000E6C31">
              <w:rPr>
                <w:sz w:val="26"/>
                <w:szCs w:val="26"/>
              </w:rPr>
              <w:t>просп. Троицкий, д.</w:t>
            </w:r>
            <w:r>
              <w:rPr>
                <w:sz w:val="26"/>
                <w:szCs w:val="26"/>
              </w:rPr>
              <w:t xml:space="preserve"> </w:t>
            </w:r>
            <w:r w:rsidRPr="000E6C31">
              <w:rPr>
                <w:sz w:val="26"/>
                <w:szCs w:val="26"/>
              </w:rPr>
              <w:t>61</w:t>
            </w:r>
          </w:p>
        </w:tc>
        <w:tc>
          <w:tcPr>
            <w:tcW w:w="3119" w:type="dxa"/>
          </w:tcPr>
          <w:p w:rsidR="00D51950" w:rsidRPr="000E6C31" w:rsidRDefault="00D51950" w:rsidP="00DE46AE">
            <w:pPr>
              <w:jc w:val="center"/>
              <w:rPr>
                <w:sz w:val="26"/>
                <w:szCs w:val="26"/>
              </w:rPr>
            </w:pPr>
            <w:r w:rsidRPr="000E6C31">
              <w:rPr>
                <w:sz w:val="26"/>
                <w:szCs w:val="26"/>
              </w:rPr>
              <w:t>Чуваков В.Д.</w:t>
            </w:r>
          </w:p>
        </w:tc>
      </w:tr>
      <w:tr w:rsidR="00D51950" w:rsidRPr="00CF7D79" w:rsidTr="00537ACF">
        <w:trPr>
          <w:gridAfter w:val="1"/>
          <w:wAfter w:w="2977" w:type="dxa"/>
          <w:trHeight w:val="1682"/>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0E6C31" w:rsidRDefault="00D51950" w:rsidP="007841C7">
            <w:pPr>
              <w:jc w:val="both"/>
              <w:rPr>
                <w:sz w:val="26"/>
                <w:szCs w:val="26"/>
              </w:rPr>
            </w:pPr>
            <w:r w:rsidRPr="000E6C31">
              <w:rPr>
                <w:sz w:val="26"/>
                <w:szCs w:val="26"/>
              </w:rPr>
              <w:t xml:space="preserve">Совещание при начальнике управления культуры </w:t>
            </w:r>
          </w:p>
        </w:tc>
        <w:tc>
          <w:tcPr>
            <w:tcW w:w="2976" w:type="dxa"/>
          </w:tcPr>
          <w:p w:rsidR="00D51950" w:rsidRPr="000E6C31" w:rsidRDefault="00D51950" w:rsidP="00DE46AE">
            <w:pPr>
              <w:jc w:val="center"/>
              <w:rPr>
                <w:sz w:val="26"/>
                <w:szCs w:val="26"/>
              </w:rPr>
            </w:pPr>
            <w:r w:rsidRPr="000E6C31">
              <w:rPr>
                <w:sz w:val="26"/>
                <w:szCs w:val="26"/>
              </w:rPr>
              <w:t>еженедельно</w:t>
            </w:r>
          </w:p>
          <w:p w:rsidR="00D51950" w:rsidRPr="000E6C31" w:rsidRDefault="00D51950" w:rsidP="00DE46AE">
            <w:pPr>
              <w:jc w:val="center"/>
              <w:rPr>
                <w:sz w:val="26"/>
                <w:szCs w:val="26"/>
              </w:rPr>
            </w:pPr>
            <w:r w:rsidRPr="000E6C31">
              <w:rPr>
                <w:sz w:val="26"/>
                <w:szCs w:val="26"/>
              </w:rPr>
              <w:t>понедельник</w:t>
            </w:r>
          </w:p>
          <w:p w:rsidR="00D51950" w:rsidRPr="000E6C31" w:rsidRDefault="00D51950" w:rsidP="00DE46AE">
            <w:pPr>
              <w:jc w:val="center"/>
              <w:rPr>
                <w:sz w:val="26"/>
                <w:szCs w:val="26"/>
              </w:rPr>
            </w:pPr>
            <w:r w:rsidRPr="000E6C31">
              <w:rPr>
                <w:sz w:val="26"/>
                <w:szCs w:val="26"/>
              </w:rPr>
              <w:t>11.00</w:t>
            </w:r>
          </w:p>
          <w:p w:rsidR="00D51950" w:rsidRPr="000E6C31" w:rsidRDefault="00D51950" w:rsidP="00DE46AE">
            <w:pPr>
              <w:jc w:val="center"/>
              <w:rPr>
                <w:sz w:val="26"/>
                <w:szCs w:val="26"/>
              </w:rPr>
            </w:pPr>
            <w:r w:rsidRPr="000E6C31">
              <w:rPr>
                <w:sz w:val="26"/>
                <w:szCs w:val="26"/>
              </w:rPr>
              <w:t xml:space="preserve">наб. Северной Двины, </w:t>
            </w:r>
          </w:p>
          <w:p w:rsidR="00D51950" w:rsidRPr="000E6C31" w:rsidRDefault="00D51950" w:rsidP="00F1488D">
            <w:pPr>
              <w:jc w:val="center"/>
              <w:rPr>
                <w:sz w:val="26"/>
                <w:szCs w:val="26"/>
              </w:rPr>
            </w:pPr>
            <w:r w:rsidRPr="000E6C31">
              <w:rPr>
                <w:sz w:val="26"/>
                <w:szCs w:val="26"/>
              </w:rPr>
              <w:t>д. 95 корп. 2</w:t>
            </w:r>
          </w:p>
        </w:tc>
        <w:tc>
          <w:tcPr>
            <w:tcW w:w="3119" w:type="dxa"/>
          </w:tcPr>
          <w:p w:rsidR="00D51950" w:rsidRPr="000E6C31" w:rsidRDefault="00D51950" w:rsidP="00DE46AE">
            <w:pPr>
              <w:jc w:val="center"/>
              <w:rPr>
                <w:sz w:val="26"/>
                <w:szCs w:val="26"/>
              </w:rPr>
            </w:pPr>
            <w:r w:rsidRPr="000E6C31">
              <w:rPr>
                <w:sz w:val="26"/>
                <w:szCs w:val="26"/>
              </w:rPr>
              <w:t>Зарубина Н.И.</w:t>
            </w:r>
          </w:p>
        </w:tc>
      </w:tr>
      <w:tr w:rsidR="00D51950" w:rsidRPr="00CF7D79" w:rsidTr="00537ACF">
        <w:trPr>
          <w:gridAfter w:val="1"/>
          <w:wAfter w:w="2977" w:type="dxa"/>
          <w:trHeight w:val="1296"/>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7841C7">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D51950" w:rsidRPr="00CF7D79" w:rsidRDefault="00D51950" w:rsidP="00DE46AE">
            <w:pPr>
              <w:jc w:val="center"/>
              <w:rPr>
                <w:sz w:val="26"/>
                <w:szCs w:val="26"/>
              </w:rPr>
            </w:pPr>
            <w:r w:rsidRPr="00CF7D79">
              <w:rPr>
                <w:sz w:val="26"/>
                <w:szCs w:val="26"/>
              </w:rPr>
              <w:t>еженедельно</w:t>
            </w:r>
          </w:p>
          <w:p w:rsidR="00D51950" w:rsidRPr="00CF7D79" w:rsidRDefault="00D51950" w:rsidP="00DE46AE">
            <w:pPr>
              <w:jc w:val="center"/>
              <w:rPr>
                <w:sz w:val="26"/>
                <w:szCs w:val="26"/>
              </w:rPr>
            </w:pPr>
            <w:r w:rsidRPr="00CF7D79">
              <w:rPr>
                <w:sz w:val="26"/>
                <w:szCs w:val="26"/>
              </w:rPr>
              <w:t>понедельник</w:t>
            </w:r>
          </w:p>
          <w:p w:rsidR="00D51950" w:rsidRPr="00CF7D79" w:rsidRDefault="00D51950" w:rsidP="00DE46AE">
            <w:pPr>
              <w:jc w:val="center"/>
              <w:rPr>
                <w:sz w:val="26"/>
                <w:szCs w:val="26"/>
              </w:rPr>
            </w:pPr>
            <w:r w:rsidRPr="00CF7D79">
              <w:rPr>
                <w:sz w:val="26"/>
                <w:szCs w:val="26"/>
              </w:rPr>
              <w:t>11.45</w:t>
            </w:r>
          </w:p>
          <w:p w:rsidR="00D51950" w:rsidRPr="00CF7D79" w:rsidRDefault="00D51950" w:rsidP="00DE46AE">
            <w:pPr>
              <w:jc w:val="center"/>
              <w:rPr>
                <w:sz w:val="26"/>
                <w:szCs w:val="26"/>
              </w:rPr>
            </w:pPr>
            <w:r w:rsidRPr="00CF7D79">
              <w:rPr>
                <w:sz w:val="26"/>
                <w:szCs w:val="26"/>
              </w:rPr>
              <w:t>кабинет 436</w:t>
            </w:r>
          </w:p>
        </w:tc>
        <w:tc>
          <w:tcPr>
            <w:tcW w:w="3119" w:type="dxa"/>
          </w:tcPr>
          <w:p w:rsidR="00D51950" w:rsidRPr="00CF7D79" w:rsidRDefault="00D51950" w:rsidP="00DE46AE">
            <w:pPr>
              <w:jc w:val="center"/>
              <w:rPr>
                <w:sz w:val="26"/>
                <w:szCs w:val="26"/>
              </w:rPr>
            </w:pPr>
            <w:r w:rsidRPr="00CF7D79">
              <w:rPr>
                <w:sz w:val="26"/>
                <w:szCs w:val="26"/>
              </w:rPr>
              <w:t>Белова М.С.</w:t>
            </w:r>
          </w:p>
        </w:tc>
      </w:tr>
      <w:tr w:rsidR="00D51950" w:rsidRPr="00CF7D79" w:rsidTr="00537ACF">
        <w:trPr>
          <w:gridAfter w:val="1"/>
          <w:wAfter w:w="2977" w:type="dxa"/>
          <w:trHeight w:val="1371"/>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DE46AE">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D51950" w:rsidRPr="00CF7D79" w:rsidRDefault="00D51950" w:rsidP="00DE46AE">
            <w:pPr>
              <w:jc w:val="center"/>
              <w:rPr>
                <w:sz w:val="26"/>
                <w:szCs w:val="26"/>
              </w:rPr>
            </w:pPr>
            <w:r w:rsidRPr="00CF7D79">
              <w:rPr>
                <w:sz w:val="26"/>
                <w:szCs w:val="26"/>
              </w:rPr>
              <w:t>еженедельно</w:t>
            </w:r>
          </w:p>
          <w:p w:rsidR="00D51950" w:rsidRPr="00CF7D79" w:rsidRDefault="00D51950" w:rsidP="00DE46AE">
            <w:pPr>
              <w:jc w:val="center"/>
              <w:rPr>
                <w:sz w:val="26"/>
                <w:szCs w:val="26"/>
              </w:rPr>
            </w:pPr>
            <w:r w:rsidRPr="00CF7D79">
              <w:rPr>
                <w:sz w:val="26"/>
                <w:szCs w:val="26"/>
              </w:rPr>
              <w:t>понедельник</w:t>
            </w:r>
          </w:p>
          <w:p w:rsidR="00D51950" w:rsidRPr="00CF7D79" w:rsidRDefault="00D51950" w:rsidP="00DE46AE">
            <w:pPr>
              <w:jc w:val="center"/>
              <w:rPr>
                <w:sz w:val="26"/>
                <w:szCs w:val="26"/>
              </w:rPr>
            </w:pPr>
            <w:r w:rsidRPr="00CF7D79">
              <w:rPr>
                <w:sz w:val="26"/>
                <w:szCs w:val="26"/>
              </w:rPr>
              <w:t>12.00</w:t>
            </w:r>
          </w:p>
          <w:p w:rsidR="00D51950" w:rsidRPr="00CF7D79" w:rsidRDefault="00D51950" w:rsidP="00DE46AE">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61</w:t>
            </w:r>
          </w:p>
        </w:tc>
        <w:tc>
          <w:tcPr>
            <w:tcW w:w="3119" w:type="dxa"/>
          </w:tcPr>
          <w:p w:rsidR="00D51950" w:rsidRPr="00CF7D79" w:rsidRDefault="00D51950" w:rsidP="00DE46AE">
            <w:pPr>
              <w:jc w:val="center"/>
              <w:rPr>
                <w:sz w:val="26"/>
                <w:szCs w:val="26"/>
              </w:rPr>
            </w:pPr>
            <w:r w:rsidRPr="00CF7D79">
              <w:rPr>
                <w:sz w:val="26"/>
                <w:szCs w:val="26"/>
              </w:rPr>
              <w:t>Чуваков В.Д.</w:t>
            </w:r>
          </w:p>
          <w:p w:rsidR="00D51950" w:rsidRPr="00CF7D79" w:rsidRDefault="00D51950" w:rsidP="00DE46AE">
            <w:pPr>
              <w:jc w:val="center"/>
              <w:rPr>
                <w:sz w:val="26"/>
                <w:szCs w:val="26"/>
              </w:rPr>
            </w:pPr>
          </w:p>
          <w:p w:rsidR="00D51950" w:rsidRPr="00CF7D79" w:rsidRDefault="00D51950" w:rsidP="00DE46AE">
            <w:pPr>
              <w:jc w:val="center"/>
              <w:rPr>
                <w:sz w:val="26"/>
                <w:szCs w:val="26"/>
              </w:rPr>
            </w:pPr>
          </w:p>
        </w:tc>
      </w:tr>
      <w:tr w:rsidR="00D51950" w:rsidRPr="00CF7D79" w:rsidTr="00537ACF">
        <w:trPr>
          <w:gridAfter w:val="1"/>
          <w:wAfter w:w="2977" w:type="dxa"/>
          <w:trHeight w:val="1401"/>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7841C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D51950" w:rsidRPr="00CF7D79" w:rsidRDefault="00D51950" w:rsidP="0081664B">
            <w:pPr>
              <w:pStyle w:val="a5"/>
              <w:spacing w:line="240" w:lineRule="auto"/>
              <w:jc w:val="center"/>
              <w:rPr>
                <w:sz w:val="26"/>
                <w:szCs w:val="26"/>
              </w:rPr>
            </w:pPr>
            <w:r w:rsidRPr="00CF7D79">
              <w:rPr>
                <w:sz w:val="26"/>
                <w:szCs w:val="26"/>
              </w:rPr>
              <w:t>еженедельно</w:t>
            </w:r>
          </w:p>
          <w:p w:rsidR="00D51950" w:rsidRPr="00CF7D79" w:rsidRDefault="00D51950" w:rsidP="0081664B">
            <w:pPr>
              <w:pStyle w:val="a5"/>
              <w:spacing w:line="240" w:lineRule="auto"/>
              <w:jc w:val="center"/>
              <w:rPr>
                <w:sz w:val="26"/>
                <w:szCs w:val="26"/>
              </w:rPr>
            </w:pPr>
            <w:r w:rsidRPr="00CF7D79">
              <w:rPr>
                <w:sz w:val="26"/>
                <w:szCs w:val="26"/>
              </w:rPr>
              <w:t>пятница</w:t>
            </w:r>
          </w:p>
          <w:p w:rsidR="00D51950" w:rsidRPr="00CF7D79" w:rsidRDefault="00D51950" w:rsidP="0081664B">
            <w:pPr>
              <w:pStyle w:val="a5"/>
              <w:spacing w:line="240" w:lineRule="auto"/>
              <w:jc w:val="center"/>
              <w:rPr>
                <w:sz w:val="26"/>
                <w:szCs w:val="26"/>
              </w:rPr>
            </w:pPr>
            <w:r w:rsidRPr="00CF7D79">
              <w:rPr>
                <w:sz w:val="26"/>
                <w:szCs w:val="26"/>
              </w:rPr>
              <w:t>14.00</w:t>
            </w:r>
          </w:p>
          <w:p w:rsidR="00D51950" w:rsidRPr="00CF7D79" w:rsidRDefault="00D51950" w:rsidP="00777B73">
            <w:pPr>
              <w:pStyle w:val="a5"/>
              <w:spacing w:line="240" w:lineRule="auto"/>
              <w:jc w:val="center"/>
              <w:rPr>
                <w:sz w:val="26"/>
                <w:szCs w:val="26"/>
              </w:rPr>
            </w:pPr>
            <w:r w:rsidRPr="00CF7D79">
              <w:rPr>
                <w:sz w:val="26"/>
                <w:szCs w:val="26"/>
              </w:rPr>
              <w:t>кабинет 205</w:t>
            </w:r>
          </w:p>
        </w:tc>
        <w:tc>
          <w:tcPr>
            <w:tcW w:w="3119" w:type="dxa"/>
          </w:tcPr>
          <w:p w:rsidR="00D51950" w:rsidRPr="00CF7D79" w:rsidRDefault="00D51950" w:rsidP="0081664B">
            <w:pPr>
              <w:pStyle w:val="a5"/>
              <w:spacing w:line="240" w:lineRule="auto"/>
              <w:jc w:val="center"/>
              <w:rPr>
                <w:sz w:val="26"/>
                <w:szCs w:val="26"/>
              </w:rPr>
            </w:pPr>
            <w:r w:rsidRPr="00CF7D79">
              <w:rPr>
                <w:sz w:val="26"/>
                <w:szCs w:val="26"/>
              </w:rPr>
              <w:t>Климова Н.А.</w:t>
            </w:r>
          </w:p>
        </w:tc>
      </w:tr>
      <w:tr w:rsidR="00D51950" w:rsidRPr="00CF7D79" w:rsidTr="00537ACF">
        <w:trPr>
          <w:gridAfter w:val="1"/>
          <w:wAfter w:w="2977" w:type="dxa"/>
          <w:trHeight w:val="1408"/>
        </w:trPr>
        <w:tc>
          <w:tcPr>
            <w:tcW w:w="817" w:type="dxa"/>
          </w:tcPr>
          <w:p w:rsidR="00D51950" w:rsidRPr="00CF7D79" w:rsidRDefault="00D51950" w:rsidP="00764F14">
            <w:pPr>
              <w:numPr>
                <w:ilvl w:val="0"/>
                <w:numId w:val="2"/>
              </w:numPr>
              <w:rPr>
                <w:iCs/>
                <w:sz w:val="26"/>
                <w:szCs w:val="26"/>
              </w:rPr>
            </w:pPr>
          </w:p>
        </w:tc>
        <w:tc>
          <w:tcPr>
            <w:tcW w:w="8222" w:type="dxa"/>
            <w:gridSpan w:val="2"/>
          </w:tcPr>
          <w:p w:rsidR="00D51950" w:rsidRPr="00CF7D79" w:rsidRDefault="00D51950" w:rsidP="007841C7">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D51950" w:rsidRPr="00CF7D79" w:rsidRDefault="00D51950" w:rsidP="007841C7">
            <w:pPr>
              <w:jc w:val="both"/>
              <w:rPr>
                <w:sz w:val="26"/>
                <w:szCs w:val="26"/>
              </w:rPr>
            </w:pPr>
          </w:p>
        </w:tc>
        <w:tc>
          <w:tcPr>
            <w:tcW w:w="2976" w:type="dxa"/>
          </w:tcPr>
          <w:p w:rsidR="00D51950" w:rsidRPr="00CF7D79" w:rsidRDefault="00D51950" w:rsidP="00DE46AE">
            <w:pPr>
              <w:pStyle w:val="a5"/>
              <w:spacing w:line="240" w:lineRule="auto"/>
              <w:jc w:val="center"/>
              <w:rPr>
                <w:sz w:val="26"/>
                <w:szCs w:val="26"/>
              </w:rPr>
            </w:pPr>
            <w:r w:rsidRPr="00CF7D79">
              <w:rPr>
                <w:sz w:val="26"/>
                <w:szCs w:val="26"/>
              </w:rPr>
              <w:t>еженедельно</w:t>
            </w:r>
          </w:p>
          <w:p w:rsidR="00D51950" w:rsidRPr="00CF7D79" w:rsidRDefault="00D51950" w:rsidP="00DE46AE">
            <w:pPr>
              <w:pStyle w:val="a5"/>
              <w:spacing w:line="240" w:lineRule="auto"/>
              <w:jc w:val="center"/>
              <w:rPr>
                <w:sz w:val="26"/>
                <w:szCs w:val="26"/>
              </w:rPr>
            </w:pPr>
            <w:r w:rsidRPr="00CF7D79">
              <w:rPr>
                <w:sz w:val="26"/>
                <w:szCs w:val="26"/>
              </w:rPr>
              <w:t>пятница</w:t>
            </w:r>
          </w:p>
          <w:p w:rsidR="00D51950" w:rsidRPr="00CF7D79" w:rsidRDefault="00D51950" w:rsidP="00DE46AE">
            <w:pPr>
              <w:pStyle w:val="a5"/>
              <w:spacing w:line="240" w:lineRule="auto"/>
              <w:jc w:val="center"/>
              <w:rPr>
                <w:sz w:val="26"/>
                <w:szCs w:val="26"/>
              </w:rPr>
            </w:pPr>
            <w:r w:rsidRPr="00CF7D79">
              <w:rPr>
                <w:sz w:val="26"/>
                <w:szCs w:val="26"/>
              </w:rPr>
              <w:t>14.00</w:t>
            </w:r>
          </w:p>
          <w:p w:rsidR="00D51950" w:rsidRPr="00CF7D79" w:rsidRDefault="00D51950" w:rsidP="00DE46AE">
            <w:pPr>
              <w:pStyle w:val="a5"/>
              <w:spacing w:line="240" w:lineRule="auto"/>
              <w:jc w:val="center"/>
              <w:rPr>
                <w:sz w:val="26"/>
                <w:szCs w:val="26"/>
              </w:rPr>
            </w:pPr>
            <w:r w:rsidRPr="00CF7D79">
              <w:rPr>
                <w:sz w:val="26"/>
                <w:szCs w:val="26"/>
              </w:rPr>
              <w:t>кабинет 523</w:t>
            </w:r>
          </w:p>
        </w:tc>
        <w:tc>
          <w:tcPr>
            <w:tcW w:w="3119" w:type="dxa"/>
          </w:tcPr>
          <w:p w:rsidR="00D51950" w:rsidRPr="00CF7D79" w:rsidRDefault="00D51950" w:rsidP="00DE46AE">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D51950" w:rsidRPr="00CF7D79" w:rsidTr="00537ACF">
        <w:trPr>
          <w:gridAfter w:val="1"/>
          <w:wAfter w:w="2977" w:type="dxa"/>
          <w:trHeight w:val="1824"/>
        </w:trPr>
        <w:tc>
          <w:tcPr>
            <w:tcW w:w="817" w:type="dxa"/>
          </w:tcPr>
          <w:p w:rsidR="00D51950" w:rsidRPr="00CF7D79" w:rsidRDefault="00D51950" w:rsidP="00EC39F9">
            <w:pPr>
              <w:numPr>
                <w:ilvl w:val="0"/>
                <w:numId w:val="2"/>
              </w:numPr>
              <w:rPr>
                <w:iCs/>
                <w:sz w:val="26"/>
                <w:szCs w:val="26"/>
              </w:rPr>
            </w:pPr>
          </w:p>
        </w:tc>
        <w:tc>
          <w:tcPr>
            <w:tcW w:w="8222" w:type="dxa"/>
            <w:gridSpan w:val="2"/>
          </w:tcPr>
          <w:p w:rsidR="00D51950" w:rsidRPr="00F01F2E" w:rsidRDefault="00D51950" w:rsidP="007841C7">
            <w:pPr>
              <w:jc w:val="both"/>
              <w:rPr>
                <w:sz w:val="26"/>
                <w:szCs w:val="26"/>
              </w:rPr>
            </w:pPr>
            <w:r w:rsidRPr="00F01F2E">
              <w:rPr>
                <w:sz w:val="26"/>
                <w:szCs w:val="26"/>
              </w:rPr>
              <w:t xml:space="preserve">Совещание при начальнике управления  информационных ресурсов </w:t>
            </w:r>
            <w:r w:rsidRPr="00F01F2E">
              <w:rPr>
                <w:sz w:val="26"/>
                <w:szCs w:val="26"/>
              </w:rPr>
              <w:br/>
              <w:t>и систем</w:t>
            </w:r>
          </w:p>
          <w:p w:rsidR="00D51950" w:rsidRPr="00F01F2E" w:rsidRDefault="00D51950" w:rsidP="007841C7">
            <w:pPr>
              <w:jc w:val="both"/>
              <w:rPr>
                <w:sz w:val="26"/>
                <w:szCs w:val="26"/>
              </w:rPr>
            </w:pPr>
          </w:p>
        </w:tc>
        <w:tc>
          <w:tcPr>
            <w:tcW w:w="2976" w:type="dxa"/>
          </w:tcPr>
          <w:p w:rsidR="00D51950" w:rsidRPr="00F01F2E" w:rsidRDefault="00D51950" w:rsidP="00BC53E6">
            <w:pPr>
              <w:jc w:val="center"/>
              <w:rPr>
                <w:sz w:val="26"/>
                <w:szCs w:val="26"/>
              </w:rPr>
            </w:pPr>
            <w:r w:rsidRPr="00F01F2E">
              <w:rPr>
                <w:sz w:val="26"/>
                <w:szCs w:val="26"/>
              </w:rPr>
              <w:t>еженедельно</w:t>
            </w:r>
          </w:p>
          <w:p w:rsidR="00D51950" w:rsidRPr="00F01F2E" w:rsidRDefault="00D51950" w:rsidP="00BC53E6">
            <w:pPr>
              <w:jc w:val="center"/>
              <w:rPr>
                <w:sz w:val="26"/>
                <w:szCs w:val="26"/>
              </w:rPr>
            </w:pPr>
            <w:r w:rsidRPr="00F01F2E">
              <w:rPr>
                <w:sz w:val="26"/>
                <w:szCs w:val="26"/>
              </w:rPr>
              <w:t>вторник</w:t>
            </w:r>
          </w:p>
          <w:p w:rsidR="00D51950" w:rsidRPr="00F01F2E" w:rsidRDefault="00D51950" w:rsidP="00BC53E6">
            <w:pPr>
              <w:jc w:val="center"/>
              <w:rPr>
                <w:sz w:val="26"/>
                <w:szCs w:val="26"/>
              </w:rPr>
            </w:pPr>
            <w:r w:rsidRPr="00F01F2E">
              <w:rPr>
                <w:sz w:val="26"/>
                <w:szCs w:val="26"/>
              </w:rPr>
              <w:t>08.45</w:t>
            </w:r>
          </w:p>
          <w:p w:rsidR="00D51950" w:rsidRPr="00F01F2E" w:rsidRDefault="00D51950" w:rsidP="00BC53E6">
            <w:pPr>
              <w:jc w:val="center"/>
              <w:rPr>
                <w:sz w:val="26"/>
                <w:szCs w:val="26"/>
              </w:rPr>
            </w:pPr>
            <w:r w:rsidRPr="00F01F2E">
              <w:rPr>
                <w:sz w:val="26"/>
                <w:szCs w:val="26"/>
              </w:rPr>
              <w:t>пятница</w:t>
            </w:r>
          </w:p>
          <w:p w:rsidR="00D51950" w:rsidRPr="00F01F2E" w:rsidRDefault="00D51950" w:rsidP="00BC53E6">
            <w:pPr>
              <w:jc w:val="center"/>
              <w:rPr>
                <w:sz w:val="26"/>
                <w:szCs w:val="26"/>
              </w:rPr>
            </w:pPr>
            <w:r w:rsidRPr="00F01F2E">
              <w:rPr>
                <w:sz w:val="26"/>
                <w:szCs w:val="26"/>
              </w:rPr>
              <w:t>14.00</w:t>
            </w:r>
          </w:p>
          <w:p w:rsidR="00D51950" w:rsidRPr="00F01F2E" w:rsidRDefault="00D51950" w:rsidP="00BC53E6">
            <w:pPr>
              <w:jc w:val="center"/>
              <w:rPr>
                <w:sz w:val="26"/>
                <w:szCs w:val="26"/>
              </w:rPr>
            </w:pPr>
            <w:r w:rsidRPr="00F01F2E">
              <w:rPr>
                <w:sz w:val="26"/>
                <w:szCs w:val="26"/>
              </w:rPr>
              <w:t>кабинет 129</w:t>
            </w:r>
          </w:p>
          <w:p w:rsidR="00D51950" w:rsidRPr="00F01F2E" w:rsidRDefault="00D51950" w:rsidP="00BC53E6">
            <w:pPr>
              <w:jc w:val="center"/>
              <w:rPr>
                <w:sz w:val="26"/>
                <w:szCs w:val="26"/>
              </w:rPr>
            </w:pPr>
          </w:p>
        </w:tc>
        <w:tc>
          <w:tcPr>
            <w:tcW w:w="3119" w:type="dxa"/>
          </w:tcPr>
          <w:p w:rsidR="00D51950" w:rsidRPr="00F01F2E" w:rsidRDefault="00D51950" w:rsidP="00F01F2E">
            <w:pPr>
              <w:jc w:val="center"/>
              <w:rPr>
                <w:sz w:val="26"/>
                <w:szCs w:val="26"/>
              </w:rPr>
            </w:pPr>
            <w:r w:rsidRPr="00F01F2E">
              <w:rPr>
                <w:sz w:val="26"/>
                <w:szCs w:val="26"/>
              </w:rPr>
              <w:t>Екимов К.С.</w:t>
            </w:r>
          </w:p>
        </w:tc>
      </w:tr>
      <w:tr w:rsidR="00443DCB" w:rsidRPr="00CF7D79" w:rsidTr="00537ACF">
        <w:trPr>
          <w:gridAfter w:val="1"/>
          <w:wAfter w:w="2977" w:type="dxa"/>
          <w:trHeight w:val="584"/>
        </w:trPr>
        <w:tc>
          <w:tcPr>
            <w:tcW w:w="817" w:type="dxa"/>
          </w:tcPr>
          <w:p w:rsidR="00443DCB" w:rsidRPr="00CF7D79" w:rsidRDefault="00443DCB" w:rsidP="00EC39F9">
            <w:pPr>
              <w:numPr>
                <w:ilvl w:val="0"/>
                <w:numId w:val="2"/>
              </w:numPr>
              <w:rPr>
                <w:iCs/>
                <w:sz w:val="26"/>
                <w:szCs w:val="26"/>
              </w:rPr>
            </w:pPr>
          </w:p>
        </w:tc>
        <w:tc>
          <w:tcPr>
            <w:tcW w:w="8222" w:type="dxa"/>
            <w:gridSpan w:val="2"/>
          </w:tcPr>
          <w:p w:rsidR="00443DCB" w:rsidRPr="00F01F2E" w:rsidRDefault="00443DCB" w:rsidP="007841C7">
            <w:pPr>
              <w:jc w:val="both"/>
              <w:rPr>
                <w:sz w:val="26"/>
                <w:szCs w:val="26"/>
              </w:rPr>
            </w:pPr>
            <w:r>
              <w:rPr>
                <w:sz w:val="26"/>
                <w:szCs w:val="26"/>
              </w:rPr>
              <w:t>Проектный комитет</w:t>
            </w:r>
          </w:p>
        </w:tc>
        <w:tc>
          <w:tcPr>
            <w:tcW w:w="2976" w:type="dxa"/>
          </w:tcPr>
          <w:p w:rsidR="00443DCB" w:rsidRDefault="00443DCB" w:rsidP="00BC53E6">
            <w:pPr>
              <w:jc w:val="center"/>
              <w:rPr>
                <w:sz w:val="26"/>
                <w:szCs w:val="26"/>
              </w:rPr>
            </w:pPr>
            <w:r>
              <w:rPr>
                <w:sz w:val="26"/>
                <w:szCs w:val="26"/>
              </w:rPr>
              <w:t>02 декабря</w:t>
            </w:r>
          </w:p>
          <w:p w:rsidR="00443DCB" w:rsidRPr="00F01F2E" w:rsidRDefault="00443DCB" w:rsidP="00BC53E6">
            <w:pPr>
              <w:jc w:val="center"/>
              <w:rPr>
                <w:sz w:val="26"/>
                <w:szCs w:val="26"/>
              </w:rPr>
            </w:pPr>
          </w:p>
        </w:tc>
        <w:tc>
          <w:tcPr>
            <w:tcW w:w="3119" w:type="dxa"/>
          </w:tcPr>
          <w:p w:rsidR="00443DCB" w:rsidRPr="00F01F2E" w:rsidRDefault="00443DCB" w:rsidP="00F01F2E">
            <w:pPr>
              <w:jc w:val="center"/>
              <w:rPr>
                <w:sz w:val="26"/>
                <w:szCs w:val="26"/>
              </w:rPr>
            </w:pPr>
            <w:proofErr w:type="spellStart"/>
            <w:r>
              <w:rPr>
                <w:sz w:val="26"/>
                <w:szCs w:val="26"/>
              </w:rPr>
              <w:t>Базанова</w:t>
            </w:r>
            <w:proofErr w:type="spellEnd"/>
            <w:r>
              <w:rPr>
                <w:sz w:val="26"/>
                <w:szCs w:val="26"/>
              </w:rPr>
              <w:t xml:space="preserve"> С.О.</w:t>
            </w:r>
          </w:p>
        </w:tc>
      </w:tr>
      <w:tr w:rsidR="00D51950" w:rsidRPr="00CF7D79" w:rsidTr="00537ACF">
        <w:trPr>
          <w:gridAfter w:val="1"/>
          <w:wAfter w:w="2977" w:type="dxa"/>
          <w:trHeight w:val="1281"/>
        </w:trPr>
        <w:tc>
          <w:tcPr>
            <w:tcW w:w="817" w:type="dxa"/>
          </w:tcPr>
          <w:p w:rsidR="00D51950" w:rsidRPr="00CF7D79" w:rsidRDefault="00D51950" w:rsidP="00EC39F9">
            <w:pPr>
              <w:numPr>
                <w:ilvl w:val="0"/>
                <w:numId w:val="2"/>
              </w:numPr>
              <w:rPr>
                <w:iCs/>
                <w:sz w:val="26"/>
                <w:szCs w:val="26"/>
              </w:rPr>
            </w:pPr>
          </w:p>
        </w:tc>
        <w:tc>
          <w:tcPr>
            <w:tcW w:w="8222" w:type="dxa"/>
            <w:gridSpan w:val="2"/>
            <w:vAlign w:val="center"/>
          </w:tcPr>
          <w:p w:rsidR="00D51950" w:rsidRDefault="00D51950" w:rsidP="00082B37">
            <w:pPr>
              <w:jc w:val="both"/>
              <w:rPr>
                <w:sz w:val="26"/>
                <w:szCs w:val="26"/>
              </w:rPr>
            </w:pPr>
            <w:r>
              <w:rPr>
                <w:sz w:val="26"/>
                <w:szCs w:val="26"/>
              </w:rPr>
              <w:t xml:space="preserve">Совещание по вопросу </w:t>
            </w:r>
            <w:r w:rsidRPr="00DF5ABC">
              <w:rPr>
                <w:sz w:val="26"/>
                <w:szCs w:val="26"/>
              </w:rPr>
              <w:t>реализации календарного пла</w:t>
            </w:r>
            <w:r>
              <w:rPr>
                <w:sz w:val="26"/>
                <w:szCs w:val="26"/>
              </w:rPr>
              <w:t xml:space="preserve">на физкультурно-оздоровительных </w:t>
            </w:r>
            <w:r w:rsidRPr="00DF5ABC">
              <w:rPr>
                <w:sz w:val="26"/>
                <w:szCs w:val="26"/>
              </w:rPr>
              <w:t>и спортивно-массовых мероприятий за 2022 год</w:t>
            </w:r>
          </w:p>
          <w:p w:rsidR="00D51950" w:rsidRPr="00DF5ABC" w:rsidRDefault="00D51950" w:rsidP="00082B37">
            <w:pPr>
              <w:jc w:val="both"/>
              <w:rPr>
                <w:sz w:val="26"/>
                <w:szCs w:val="26"/>
              </w:rPr>
            </w:pPr>
          </w:p>
          <w:p w:rsidR="00D51950" w:rsidRPr="00DF5ABC" w:rsidRDefault="00D51950" w:rsidP="00082B37">
            <w:pPr>
              <w:rPr>
                <w:sz w:val="26"/>
                <w:szCs w:val="26"/>
              </w:rPr>
            </w:pPr>
          </w:p>
        </w:tc>
        <w:tc>
          <w:tcPr>
            <w:tcW w:w="2976" w:type="dxa"/>
            <w:vAlign w:val="center"/>
          </w:tcPr>
          <w:p w:rsidR="00D51950" w:rsidRDefault="00D51950" w:rsidP="00082B37">
            <w:pPr>
              <w:jc w:val="center"/>
              <w:rPr>
                <w:sz w:val="26"/>
                <w:szCs w:val="26"/>
              </w:rPr>
            </w:pPr>
            <w:r>
              <w:rPr>
                <w:sz w:val="26"/>
                <w:szCs w:val="26"/>
              </w:rPr>
              <w:t>0</w:t>
            </w:r>
            <w:r w:rsidRPr="00DF5ABC">
              <w:rPr>
                <w:sz w:val="26"/>
                <w:szCs w:val="26"/>
              </w:rPr>
              <w:t>7 декабря</w:t>
            </w:r>
          </w:p>
          <w:p w:rsidR="00D51950" w:rsidRPr="00DF5ABC" w:rsidRDefault="00D51950" w:rsidP="00082B37">
            <w:pPr>
              <w:jc w:val="center"/>
              <w:rPr>
                <w:sz w:val="26"/>
                <w:szCs w:val="26"/>
              </w:rPr>
            </w:pPr>
            <w:r>
              <w:rPr>
                <w:sz w:val="26"/>
                <w:szCs w:val="26"/>
              </w:rPr>
              <w:t>12.</w:t>
            </w:r>
            <w:r w:rsidRPr="00DF5ABC">
              <w:rPr>
                <w:sz w:val="26"/>
                <w:szCs w:val="26"/>
              </w:rPr>
              <w:t>00</w:t>
            </w:r>
          </w:p>
          <w:p w:rsidR="00D51950" w:rsidRDefault="00D51950" w:rsidP="00082B37">
            <w:pPr>
              <w:jc w:val="center"/>
              <w:rPr>
                <w:sz w:val="26"/>
                <w:szCs w:val="26"/>
              </w:rPr>
            </w:pPr>
            <w:r w:rsidRPr="00DF5ABC">
              <w:rPr>
                <w:sz w:val="26"/>
                <w:szCs w:val="26"/>
              </w:rPr>
              <w:t>пр. Троицкий, д. 61</w:t>
            </w:r>
          </w:p>
          <w:p w:rsidR="00D51950" w:rsidRPr="00DF5ABC" w:rsidRDefault="00D51950" w:rsidP="00082B37">
            <w:pPr>
              <w:rPr>
                <w:sz w:val="26"/>
                <w:szCs w:val="26"/>
                <w:highlight w:val="yellow"/>
              </w:rPr>
            </w:pPr>
          </w:p>
        </w:tc>
        <w:tc>
          <w:tcPr>
            <w:tcW w:w="3119" w:type="dxa"/>
          </w:tcPr>
          <w:p w:rsidR="00D51950" w:rsidRPr="006123D2" w:rsidRDefault="00D51950" w:rsidP="00082B37">
            <w:pPr>
              <w:contextualSpacing/>
              <w:jc w:val="center"/>
              <w:rPr>
                <w:sz w:val="26"/>
                <w:szCs w:val="26"/>
              </w:rPr>
            </w:pPr>
            <w:r>
              <w:rPr>
                <w:sz w:val="26"/>
                <w:szCs w:val="26"/>
              </w:rPr>
              <w:t>Чуваков В.Д.</w:t>
            </w:r>
          </w:p>
        </w:tc>
      </w:tr>
      <w:tr w:rsidR="00884EB3" w:rsidRPr="00CF7D79" w:rsidTr="00537ACF">
        <w:trPr>
          <w:gridAfter w:val="1"/>
          <w:wAfter w:w="2977" w:type="dxa"/>
          <w:trHeight w:val="1283"/>
        </w:trPr>
        <w:tc>
          <w:tcPr>
            <w:tcW w:w="817" w:type="dxa"/>
          </w:tcPr>
          <w:p w:rsidR="00884EB3" w:rsidRPr="00CF7D79" w:rsidRDefault="00884EB3" w:rsidP="00EC39F9">
            <w:pPr>
              <w:numPr>
                <w:ilvl w:val="0"/>
                <w:numId w:val="2"/>
              </w:numPr>
              <w:rPr>
                <w:iCs/>
                <w:sz w:val="26"/>
                <w:szCs w:val="26"/>
              </w:rPr>
            </w:pPr>
          </w:p>
        </w:tc>
        <w:tc>
          <w:tcPr>
            <w:tcW w:w="8222" w:type="dxa"/>
            <w:gridSpan w:val="2"/>
            <w:vAlign w:val="center"/>
          </w:tcPr>
          <w:p w:rsidR="00884EB3" w:rsidRPr="00884EB3" w:rsidRDefault="00884EB3" w:rsidP="00884EB3">
            <w:pPr>
              <w:jc w:val="both"/>
              <w:rPr>
                <w:sz w:val="26"/>
                <w:szCs w:val="26"/>
              </w:rPr>
            </w:pPr>
            <w:r w:rsidRPr="00884EB3">
              <w:rPr>
                <w:sz w:val="26"/>
                <w:szCs w:val="26"/>
              </w:rPr>
              <w:t>Совещание руководителей УДО "Итоги работы учреждений дополнительного образования, в том числе в качестве координаторов  приоритетных направлений"</w:t>
            </w:r>
          </w:p>
          <w:p w:rsidR="00884EB3" w:rsidRPr="00884EB3" w:rsidRDefault="00884EB3" w:rsidP="00884EB3">
            <w:pPr>
              <w:rPr>
                <w:sz w:val="26"/>
                <w:szCs w:val="26"/>
              </w:rPr>
            </w:pPr>
          </w:p>
        </w:tc>
        <w:tc>
          <w:tcPr>
            <w:tcW w:w="2976" w:type="dxa"/>
            <w:vAlign w:val="center"/>
          </w:tcPr>
          <w:p w:rsidR="00884EB3" w:rsidRPr="00884EB3" w:rsidRDefault="00884EB3" w:rsidP="00884EB3">
            <w:pPr>
              <w:jc w:val="center"/>
              <w:rPr>
                <w:sz w:val="26"/>
                <w:szCs w:val="26"/>
              </w:rPr>
            </w:pPr>
            <w:r w:rsidRPr="00884EB3">
              <w:rPr>
                <w:sz w:val="26"/>
                <w:szCs w:val="26"/>
              </w:rPr>
              <w:t>07 декабря</w:t>
            </w:r>
          </w:p>
          <w:p w:rsidR="00884EB3" w:rsidRPr="00884EB3" w:rsidRDefault="00884EB3" w:rsidP="00884EB3">
            <w:pPr>
              <w:jc w:val="center"/>
              <w:rPr>
                <w:sz w:val="26"/>
                <w:szCs w:val="26"/>
              </w:rPr>
            </w:pPr>
            <w:r w:rsidRPr="00884EB3">
              <w:rPr>
                <w:sz w:val="26"/>
                <w:szCs w:val="26"/>
              </w:rPr>
              <w:t>15.00</w:t>
            </w:r>
          </w:p>
          <w:p w:rsidR="00884EB3" w:rsidRPr="00884EB3" w:rsidRDefault="00884EB3" w:rsidP="00884EB3">
            <w:pPr>
              <w:jc w:val="center"/>
              <w:rPr>
                <w:sz w:val="26"/>
                <w:szCs w:val="26"/>
              </w:rPr>
            </w:pPr>
            <w:r w:rsidRPr="00884EB3">
              <w:rPr>
                <w:sz w:val="26"/>
                <w:szCs w:val="26"/>
              </w:rPr>
              <w:t>кабинет 308</w:t>
            </w:r>
          </w:p>
          <w:p w:rsidR="00884EB3" w:rsidRPr="00884EB3" w:rsidRDefault="00884EB3" w:rsidP="00884EB3">
            <w:pPr>
              <w:jc w:val="center"/>
              <w:rPr>
                <w:sz w:val="26"/>
                <w:szCs w:val="26"/>
              </w:rPr>
            </w:pPr>
          </w:p>
        </w:tc>
        <w:tc>
          <w:tcPr>
            <w:tcW w:w="3119" w:type="dxa"/>
          </w:tcPr>
          <w:p w:rsidR="00884EB3" w:rsidRPr="00884EB3" w:rsidRDefault="00884EB3" w:rsidP="00884EB3">
            <w:pPr>
              <w:jc w:val="center"/>
              <w:rPr>
                <w:sz w:val="26"/>
                <w:szCs w:val="26"/>
              </w:rPr>
            </w:pPr>
            <w:proofErr w:type="spellStart"/>
            <w:r w:rsidRPr="00884EB3">
              <w:rPr>
                <w:sz w:val="26"/>
                <w:szCs w:val="26"/>
              </w:rPr>
              <w:t>Базанова</w:t>
            </w:r>
            <w:proofErr w:type="spellEnd"/>
            <w:r w:rsidRPr="00884EB3">
              <w:rPr>
                <w:sz w:val="26"/>
                <w:szCs w:val="26"/>
              </w:rPr>
              <w:t xml:space="preserve"> С.О.</w:t>
            </w:r>
          </w:p>
        </w:tc>
      </w:tr>
      <w:tr w:rsidR="00FF5E66" w:rsidRPr="00CF7D79" w:rsidTr="00537ACF">
        <w:trPr>
          <w:gridAfter w:val="1"/>
          <w:wAfter w:w="2977" w:type="dxa"/>
          <w:trHeight w:val="1281"/>
        </w:trPr>
        <w:tc>
          <w:tcPr>
            <w:tcW w:w="817" w:type="dxa"/>
          </w:tcPr>
          <w:p w:rsidR="00FF5E66" w:rsidRPr="00CF7D79" w:rsidRDefault="00FF5E66" w:rsidP="00EC39F9">
            <w:pPr>
              <w:numPr>
                <w:ilvl w:val="0"/>
                <w:numId w:val="2"/>
              </w:numPr>
              <w:rPr>
                <w:iCs/>
                <w:sz w:val="26"/>
                <w:szCs w:val="26"/>
              </w:rPr>
            </w:pPr>
          </w:p>
        </w:tc>
        <w:tc>
          <w:tcPr>
            <w:tcW w:w="8222" w:type="dxa"/>
            <w:gridSpan w:val="2"/>
          </w:tcPr>
          <w:p w:rsidR="00FF5E66" w:rsidRPr="00FF5E66" w:rsidRDefault="00FF5E66" w:rsidP="00FF5E66">
            <w:pPr>
              <w:shd w:val="clear" w:color="auto" w:fill="FFFFFF"/>
              <w:jc w:val="both"/>
              <w:rPr>
                <w:sz w:val="26"/>
                <w:szCs w:val="26"/>
              </w:rPr>
            </w:pPr>
            <w:r w:rsidRPr="00FF5E66">
              <w:rPr>
                <w:sz w:val="26"/>
                <w:szCs w:val="26"/>
              </w:rPr>
              <w:t xml:space="preserve">Совещание с начальниками отделов о подготовке отчетов по итогам </w:t>
            </w:r>
            <w:r w:rsidRPr="00FF5E66">
              <w:rPr>
                <w:sz w:val="26"/>
                <w:szCs w:val="26"/>
              </w:rPr>
              <w:br/>
              <w:t xml:space="preserve">2021 года и планах на 2022 год; об изменениях в антикоррупционном законодательстве; исполнение требований законодательства в сфере опеки и попечительства в отношении совершеннолетних граждан </w:t>
            </w:r>
          </w:p>
          <w:p w:rsidR="00FF5E66" w:rsidRPr="00FF5E66" w:rsidRDefault="00FF5E66" w:rsidP="00506DC5">
            <w:pPr>
              <w:shd w:val="clear" w:color="auto" w:fill="FFFFFF"/>
              <w:rPr>
                <w:color w:val="000000"/>
                <w:sz w:val="26"/>
                <w:szCs w:val="26"/>
              </w:rPr>
            </w:pPr>
          </w:p>
        </w:tc>
        <w:tc>
          <w:tcPr>
            <w:tcW w:w="2976" w:type="dxa"/>
          </w:tcPr>
          <w:p w:rsidR="00FF5E66" w:rsidRPr="00FF5E66" w:rsidRDefault="00FF5E66" w:rsidP="00FF5E66">
            <w:pPr>
              <w:shd w:val="clear" w:color="auto" w:fill="FFFFFF"/>
              <w:jc w:val="center"/>
              <w:rPr>
                <w:color w:val="000000"/>
                <w:sz w:val="26"/>
                <w:szCs w:val="26"/>
              </w:rPr>
            </w:pPr>
            <w:r w:rsidRPr="00FF5E66">
              <w:rPr>
                <w:color w:val="000000"/>
                <w:sz w:val="26"/>
                <w:szCs w:val="26"/>
              </w:rPr>
              <w:t>08 декабря</w:t>
            </w:r>
          </w:p>
          <w:p w:rsidR="00FF5E66" w:rsidRPr="00FF5E66" w:rsidRDefault="00FF5E66" w:rsidP="00FF5E66">
            <w:pPr>
              <w:shd w:val="clear" w:color="auto" w:fill="FFFFFF"/>
              <w:jc w:val="center"/>
              <w:rPr>
                <w:color w:val="000000"/>
                <w:sz w:val="26"/>
                <w:szCs w:val="26"/>
              </w:rPr>
            </w:pPr>
            <w:r w:rsidRPr="00FF5E66">
              <w:rPr>
                <w:color w:val="000000"/>
                <w:sz w:val="26"/>
                <w:szCs w:val="26"/>
              </w:rPr>
              <w:t>09.00</w:t>
            </w:r>
          </w:p>
          <w:p w:rsidR="00FF5E66" w:rsidRPr="00FF5E66" w:rsidRDefault="00FF5E66" w:rsidP="00FF5E66">
            <w:pPr>
              <w:shd w:val="clear" w:color="auto" w:fill="FFFFFF"/>
              <w:jc w:val="center"/>
              <w:rPr>
                <w:sz w:val="26"/>
                <w:szCs w:val="26"/>
              </w:rPr>
            </w:pPr>
            <w:r w:rsidRPr="00FF5E66">
              <w:rPr>
                <w:color w:val="000000"/>
                <w:sz w:val="26"/>
                <w:szCs w:val="26"/>
              </w:rPr>
              <w:t>кабинет 328</w:t>
            </w:r>
          </w:p>
        </w:tc>
        <w:tc>
          <w:tcPr>
            <w:tcW w:w="3119" w:type="dxa"/>
          </w:tcPr>
          <w:p w:rsidR="00FF5E66" w:rsidRDefault="00FF5E66" w:rsidP="00082B37">
            <w:pPr>
              <w:contextualSpacing/>
              <w:jc w:val="center"/>
              <w:rPr>
                <w:sz w:val="26"/>
                <w:szCs w:val="26"/>
              </w:rPr>
            </w:pPr>
            <w:proofErr w:type="spellStart"/>
            <w:r>
              <w:rPr>
                <w:sz w:val="26"/>
                <w:szCs w:val="26"/>
              </w:rPr>
              <w:t>Дулепова</w:t>
            </w:r>
            <w:proofErr w:type="spellEnd"/>
            <w:r>
              <w:rPr>
                <w:sz w:val="26"/>
                <w:szCs w:val="26"/>
              </w:rPr>
              <w:t xml:space="preserve"> О.В.</w:t>
            </w:r>
          </w:p>
        </w:tc>
      </w:tr>
      <w:tr w:rsidR="00884EB3" w:rsidRPr="00CF7D79" w:rsidTr="00537ACF">
        <w:trPr>
          <w:gridAfter w:val="1"/>
          <w:wAfter w:w="2977" w:type="dxa"/>
          <w:trHeight w:val="1281"/>
        </w:trPr>
        <w:tc>
          <w:tcPr>
            <w:tcW w:w="817" w:type="dxa"/>
          </w:tcPr>
          <w:p w:rsidR="00884EB3" w:rsidRPr="00CF7D79" w:rsidRDefault="00884EB3" w:rsidP="00EC39F9">
            <w:pPr>
              <w:numPr>
                <w:ilvl w:val="0"/>
                <w:numId w:val="2"/>
              </w:numPr>
              <w:rPr>
                <w:iCs/>
                <w:sz w:val="26"/>
                <w:szCs w:val="26"/>
              </w:rPr>
            </w:pPr>
          </w:p>
        </w:tc>
        <w:tc>
          <w:tcPr>
            <w:tcW w:w="8222" w:type="dxa"/>
            <w:gridSpan w:val="2"/>
          </w:tcPr>
          <w:p w:rsidR="00884EB3" w:rsidRDefault="00884EB3" w:rsidP="00884EB3">
            <w:pPr>
              <w:shd w:val="clear" w:color="auto" w:fill="FFFFFF"/>
              <w:jc w:val="both"/>
              <w:rPr>
                <w:sz w:val="26"/>
                <w:szCs w:val="26"/>
              </w:rPr>
            </w:pPr>
            <w:r w:rsidRPr="00884EB3">
              <w:rPr>
                <w:sz w:val="26"/>
                <w:szCs w:val="26"/>
              </w:rPr>
              <w:t>Семинар для заместителей директоров общеобразовательн</w:t>
            </w:r>
            <w:r>
              <w:rPr>
                <w:sz w:val="26"/>
                <w:szCs w:val="26"/>
              </w:rPr>
              <w:t xml:space="preserve">ых учреждений </w:t>
            </w:r>
            <w:r w:rsidR="00506DC5">
              <w:rPr>
                <w:sz w:val="26"/>
                <w:szCs w:val="26"/>
              </w:rPr>
              <w:t xml:space="preserve">на тему: </w:t>
            </w:r>
            <w:r w:rsidRPr="00884EB3">
              <w:rPr>
                <w:sz w:val="26"/>
                <w:szCs w:val="26"/>
              </w:rPr>
              <w:t xml:space="preserve">"Платформа </w:t>
            </w:r>
            <w:proofErr w:type="spellStart"/>
            <w:r w:rsidRPr="00884EB3">
              <w:rPr>
                <w:sz w:val="26"/>
                <w:szCs w:val="26"/>
              </w:rPr>
              <w:t>Учи</w:t>
            </w:r>
            <w:proofErr w:type="gramStart"/>
            <w:r w:rsidRPr="00884EB3">
              <w:rPr>
                <w:sz w:val="26"/>
                <w:szCs w:val="26"/>
              </w:rPr>
              <w:t>.р</w:t>
            </w:r>
            <w:proofErr w:type="gramEnd"/>
            <w:r w:rsidRPr="00884EB3">
              <w:rPr>
                <w:sz w:val="26"/>
                <w:szCs w:val="26"/>
              </w:rPr>
              <w:t>у</w:t>
            </w:r>
            <w:proofErr w:type="spellEnd"/>
            <w:r w:rsidRPr="00884EB3">
              <w:rPr>
                <w:sz w:val="26"/>
                <w:szCs w:val="26"/>
              </w:rPr>
              <w:t xml:space="preserve"> как элемент ЦОС для реализации цифровых форматов урочной и внеурочной деятельности. Развитие способностей обучающихся через систему олимпиад"</w:t>
            </w:r>
          </w:p>
          <w:p w:rsidR="00884EB3" w:rsidRPr="00FF5E66" w:rsidRDefault="00884EB3" w:rsidP="00884EB3">
            <w:pPr>
              <w:shd w:val="clear" w:color="auto" w:fill="FFFFFF"/>
              <w:jc w:val="both"/>
              <w:rPr>
                <w:sz w:val="26"/>
                <w:szCs w:val="26"/>
              </w:rPr>
            </w:pPr>
          </w:p>
        </w:tc>
        <w:tc>
          <w:tcPr>
            <w:tcW w:w="2976" w:type="dxa"/>
          </w:tcPr>
          <w:p w:rsidR="00884EB3" w:rsidRDefault="00884EB3" w:rsidP="00FF5E66">
            <w:pPr>
              <w:shd w:val="clear" w:color="auto" w:fill="FFFFFF"/>
              <w:jc w:val="center"/>
              <w:rPr>
                <w:color w:val="000000"/>
                <w:sz w:val="26"/>
                <w:szCs w:val="26"/>
              </w:rPr>
            </w:pPr>
            <w:r>
              <w:rPr>
                <w:color w:val="000000"/>
                <w:sz w:val="26"/>
                <w:szCs w:val="26"/>
              </w:rPr>
              <w:t>08 декабря</w:t>
            </w:r>
          </w:p>
          <w:p w:rsidR="00884EB3" w:rsidRDefault="00884EB3" w:rsidP="00FF5E66">
            <w:pPr>
              <w:shd w:val="clear" w:color="auto" w:fill="FFFFFF"/>
              <w:jc w:val="center"/>
              <w:rPr>
                <w:color w:val="000000"/>
                <w:sz w:val="26"/>
                <w:szCs w:val="26"/>
              </w:rPr>
            </w:pPr>
            <w:r>
              <w:rPr>
                <w:color w:val="000000"/>
                <w:sz w:val="26"/>
                <w:szCs w:val="26"/>
              </w:rPr>
              <w:t>15.00</w:t>
            </w:r>
          </w:p>
          <w:p w:rsidR="00884EB3" w:rsidRPr="00FF5E66" w:rsidRDefault="00884EB3" w:rsidP="00FF5E66">
            <w:pPr>
              <w:shd w:val="clear" w:color="auto" w:fill="FFFFFF"/>
              <w:jc w:val="center"/>
              <w:rPr>
                <w:color w:val="000000"/>
                <w:sz w:val="26"/>
                <w:szCs w:val="26"/>
              </w:rPr>
            </w:pPr>
            <w:r>
              <w:rPr>
                <w:color w:val="000000"/>
                <w:sz w:val="26"/>
                <w:szCs w:val="26"/>
              </w:rPr>
              <w:t>онлайн - формат</w:t>
            </w:r>
          </w:p>
        </w:tc>
        <w:tc>
          <w:tcPr>
            <w:tcW w:w="3119" w:type="dxa"/>
          </w:tcPr>
          <w:p w:rsidR="00884EB3" w:rsidRDefault="00884EB3" w:rsidP="00082B37">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537ACF">
        <w:trPr>
          <w:gridAfter w:val="1"/>
          <w:wAfter w:w="2977" w:type="dxa"/>
          <w:trHeight w:val="1281"/>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AE51B4" w:rsidRDefault="00AE51B4" w:rsidP="00AE51B4">
            <w:pPr>
              <w:pStyle w:val="a5"/>
              <w:spacing w:line="240" w:lineRule="auto"/>
              <w:jc w:val="both"/>
              <w:rPr>
                <w:sz w:val="26"/>
                <w:szCs w:val="26"/>
              </w:rPr>
            </w:pPr>
            <w:r w:rsidRPr="00AE51B4">
              <w:rPr>
                <w:sz w:val="26"/>
                <w:szCs w:val="26"/>
              </w:rPr>
              <w:t>Коллегия департамента муниципального имущества</w:t>
            </w:r>
          </w:p>
          <w:p w:rsidR="00AE51B4" w:rsidRPr="00AE51B4" w:rsidRDefault="00AE51B4" w:rsidP="00AE51B4">
            <w:pPr>
              <w:pStyle w:val="a5"/>
              <w:spacing w:line="240" w:lineRule="auto"/>
              <w:jc w:val="both"/>
              <w:rPr>
                <w:sz w:val="26"/>
                <w:szCs w:val="26"/>
              </w:rPr>
            </w:pPr>
            <w:r w:rsidRPr="00AE51B4">
              <w:rPr>
                <w:sz w:val="26"/>
                <w:szCs w:val="26"/>
              </w:rPr>
              <w:t xml:space="preserve">- О пользовании, распоряжении муниципальным имуществом </w:t>
            </w:r>
          </w:p>
          <w:p w:rsidR="00AE51B4" w:rsidRPr="00AE51B4" w:rsidRDefault="00AE51B4" w:rsidP="00AE51B4">
            <w:pPr>
              <w:pStyle w:val="a5"/>
              <w:tabs>
                <w:tab w:val="left" w:pos="5589"/>
              </w:tabs>
              <w:spacing w:line="240" w:lineRule="auto"/>
              <w:jc w:val="both"/>
              <w:rPr>
                <w:sz w:val="26"/>
                <w:szCs w:val="26"/>
              </w:rPr>
            </w:pPr>
            <w:r>
              <w:rPr>
                <w:sz w:val="26"/>
                <w:szCs w:val="26"/>
              </w:rPr>
              <w:tab/>
            </w:r>
          </w:p>
        </w:tc>
        <w:tc>
          <w:tcPr>
            <w:tcW w:w="2976" w:type="dxa"/>
          </w:tcPr>
          <w:p w:rsidR="00AE51B4" w:rsidRPr="00AE51B4" w:rsidRDefault="00AE51B4" w:rsidP="00AE51B4">
            <w:pPr>
              <w:jc w:val="center"/>
              <w:rPr>
                <w:sz w:val="26"/>
                <w:szCs w:val="26"/>
              </w:rPr>
            </w:pPr>
            <w:r w:rsidRPr="00AE51B4">
              <w:rPr>
                <w:sz w:val="26"/>
                <w:szCs w:val="26"/>
              </w:rPr>
              <w:t>9 и 23 декабря</w:t>
            </w:r>
          </w:p>
          <w:p w:rsidR="00AE51B4" w:rsidRPr="00AE51B4" w:rsidRDefault="00AE51B4" w:rsidP="00AE51B4">
            <w:pPr>
              <w:jc w:val="center"/>
              <w:rPr>
                <w:sz w:val="26"/>
                <w:szCs w:val="26"/>
              </w:rPr>
            </w:pPr>
            <w:r>
              <w:rPr>
                <w:sz w:val="26"/>
                <w:szCs w:val="26"/>
              </w:rPr>
              <w:t>11.</w:t>
            </w:r>
            <w:r w:rsidRPr="00AE51B4">
              <w:rPr>
                <w:sz w:val="26"/>
                <w:szCs w:val="26"/>
              </w:rPr>
              <w:t>00</w:t>
            </w:r>
          </w:p>
          <w:p w:rsidR="00AE51B4" w:rsidRPr="00AE51B4" w:rsidRDefault="00AE51B4" w:rsidP="00AE51B4">
            <w:pPr>
              <w:jc w:val="center"/>
              <w:rPr>
                <w:sz w:val="26"/>
                <w:szCs w:val="26"/>
              </w:rPr>
            </w:pPr>
            <w:r>
              <w:rPr>
                <w:sz w:val="26"/>
                <w:szCs w:val="26"/>
              </w:rPr>
              <w:t>кабинет</w:t>
            </w:r>
            <w:r w:rsidRPr="00AE51B4">
              <w:rPr>
                <w:sz w:val="26"/>
                <w:szCs w:val="26"/>
              </w:rPr>
              <w:t xml:space="preserve"> 436</w:t>
            </w:r>
          </w:p>
        </w:tc>
        <w:tc>
          <w:tcPr>
            <w:tcW w:w="3119" w:type="dxa"/>
          </w:tcPr>
          <w:p w:rsidR="00AE51B4" w:rsidRPr="00AE51B4" w:rsidRDefault="00AE51B4" w:rsidP="00AE51B4">
            <w:pPr>
              <w:jc w:val="center"/>
              <w:rPr>
                <w:sz w:val="26"/>
                <w:szCs w:val="26"/>
              </w:rPr>
            </w:pPr>
            <w:r w:rsidRPr="00AE51B4">
              <w:rPr>
                <w:sz w:val="26"/>
                <w:szCs w:val="26"/>
              </w:rPr>
              <w:t>Белова М.С.</w:t>
            </w:r>
          </w:p>
        </w:tc>
      </w:tr>
      <w:tr w:rsidR="00AE51B4" w:rsidRPr="00CF7D79" w:rsidTr="00537ACF">
        <w:trPr>
          <w:gridAfter w:val="1"/>
          <w:wAfter w:w="2977" w:type="dxa"/>
          <w:trHeight w:val="1434"/>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FF688B" w:rsidRDefault="00AE51B4" w:rsidP="00AE51B4">
            <w:pPr>
              <w:jc w:val="both"/>
              <w:rPr>
                <w:sz w:val="26"/>
                <w:szCs w:val="26"/>
              </w:rPr>
            </w:pPr>
            <w:r w:rsidRPr="00FF688B">
              <w:rPr>
                <w:sz w:val="26"/>
                <w:szCs w:val="26"/>
              </w:rPr>
              <w:t xml:space="preserve">Совещание с руководителями и заместителями руководителей </w:t>
            </w:r>
            <w:r>
              <w:rPr>
                <w:sz w:val="26"/>
                <w:szCs w:val="26"/>
              </w:rPr>
              <w:br/>
              <w:t xml:space="preserve">по </w:t>
            </w:r>
            <w:r w:rsidRPr="00FF688B">
              <w:rPr>
                <w:sz w:val="26"/>
                <w:szCs w:val="26"/>
              </w:rPr>
              <w:t>основной (творческой)</w:t>
            </w:r>
            <w:r>
              <w:rPr>
                <w:sz w:val="26"/>
                <w:szCs w:val="26"/>
              </w:rPr>
              <w:t xml:space="preserve"> </w:t>
            </w:r>
            <w:r w:rsidRPr="00FF688B">
              <w:rPr>
                <w:sz w:val="26"/>
                <w:szCs w:val="26"/>
              </w:rPr>
              <w:t xml:space="preserve">и административно-хозяйственной деятельности МУК и МБУ </w:t>
            </w:r>
            <w:proofErr w:type="gramStart"/>
            <w:r w:rsidRPr="00FF688B">
              <w:rPr>
                <w:sz w:val="26"/>
                <w:szCs w:val="26"/>
              </w:rPr>
              <w:t>ДО</w:t>
            </w:r>
            <w:proofErr w:type="gramEnd"/>
            <w:r w:rsidRPr="00FF688B">
              <w:rPr>
                <w:sz w:val="26"/>
                <w:szCs w:val="26"/>
              </w:rPr>
              <w:t xml:space="preserve"> </w:t>
            </w:r>
          </w:p>
        </w:tc>
        <w:tc>
          <w:tcPr>
            <w:tcW w:w="2976" w:type="dxa"/>
          </w:tcPr>
          <w:p w:rsidR="00AE51B4" w:rsidRPr="00FF688B" w:rsidRDefault="00AE51B4" w:rsidP="00AE51B4">
            <w:pPr>
              <w:jc w:val="center"/>
              <w:rPr>
                <w:sz w:val="26"/>
                <w:szCs w:val="26"/>
              </w:rPr>
            </w:pPr>
            <w:r>
              <w:rPr>
                <w:sz w:val="26"/>
                <w:szCs w:val="26"/>
              </w:rPr>
              <w:t>14 декабря</w:t>
            </w:r>
          </w:p>
          <w:p w:rsidR="00AE51B4" w:rsidRPr="00FF688B" w:rsidRDefault="00AE51B4" w:rsidP="00AE51B4">
            <w:pPr>
              <w:jc w:val="center"/>
              <w:rPr>
                <w:sz w:val="26"/>
                <w:szCs w:val="26"/>
              </w:rPr>
            </w:pPr>
            <w:r>
              <w:rPr>
                <w:sz w:val="26"/>
                <w:szCs w:val="26"/>
              </w:rPr>
              <w:t>10.</w:t>
            </w:r>
            <w:r w:rsidRPr="00FF688B">
              <w:rPr>
                <w:sz w:val="26"/>
                <w:szCs w:val="26"/>
              </w:rPr>
              <w:t>00</w:t>
            </w:r>
          </w:p>
          <w:p w:rsidR="00AE51B4" w:rsidRPr="00FF688B" w:rsidRDefault="00AE51B4" w:rsidP="00AE51B4">
            <w:pPr>
              <w:jc w:val="center"/>
              <w:rPr>
                <w:color w:val="000000"/>
                <w:sz w:val="26"/>
                <w:szCs w:val="26"/>
              </w:rPr>
            </w:pPr>
            <w:r w:rsidRPr="00FF688B">
              <w:rPr>
                <w:color w:val="000000"/>
                <w:sz w:val="26"/>
                <w:szCs w:val="26"/>
              </w:rPr>
              <w:t>филиал "</w:t>
            </w:r>
            <w:proofErr w:type="gramStart"/>
            <w:r w:rsidRPr="00FF688B">
              <w:rPr>
                <w:color w:val="000000"/>
                <w:sz w:val="26"/>
                <w:szCs w:val="26"/>
              </w:rPr>
              <w:t>Поморская</w:t>
            </w:r>
            <w:proofErr w:type="gramEnd"/>
            <w:r w:rsidRPr="00FF688B">
              <w:rPr>
                <w:color w:val="000000"/>
                <w:sz w:val="26"/>
                <w:szCs w:val="26"/>
              </w:rPr>
              <w:t xml:space="preserve"> </w:t>
            </w:r>
            <w:proofErr w:type="spellStart"/>
            <w:r w:rsidRPr="00FF688B">
              <w:rPr>
                <w:color w:val="000000"/>
                <w:sz w:val="26"/>
                <w:szCs w:val="26"/>
              </w:rPr>
              <w:t>АРТель</w:t>
            </w:r>
            <w:proofErr w:type="spellEnd"/>
            <w:r w:rsidRPr="00FF688B">
              <w:rPr>
                <w:color w:val="000000"/>
                <w:sz w:val="26"/>
                <w:szCs w:val="26"/>
              </w:rPr>
              <w:t>" МУК "АГКЦ",</w:t>
            </w:r>
          </w:p>
          <w:p w:rsidR="00AE51B4" w:rsidRDefault="00AE51B4" w:rsidP="00AE51B4">
            <w:pPr>
              <w:jc w:val="center"/>
              <w:rPr>
                <w:color w:val="000000"/>
                <w:sz w:val="26"/>
                <w:szCs w:val="26"/>
              </w:rPr>
            </w:pPr>
            <w:r w:rsidRPr="00FF688B">
              <w:rPr>
                <w:color w:val="000000"/>
                <w:sz w:val="26"/>
                <w:szCs w:val="26"/>
              </w:rPr>
              <w:t xml:space="preserve">просп. </w:t>
            </w:r>
            <w:proofErr w:type="spellStart"/>
            <w:r w:rsidRPr="00FF688B">
              <w:rPr>
                <w:color w:val="000000"/>
                <w:sz w:val="26"/>
                <w:szCs w:val="26"/>
              </w:rPr>
              <w:t>Чумбарова-Лучинского</w:t>
            </w:r>
            <w:proofErr w:type="spellEnd"/>
            <w:r w:rsidRPr="00FF688B">
              <w:rPr>
                <w:color w:val="000000"/>
                <w:sz w:val="26"/>
                <w:szCs w:val="26"/>
              </w:rPr>
              <w:t>, д. 15</w:t>
            </w:r>
          </w:p>
          <w:p w:rsidR="00AE51B4" w:rsidRPr="00FF688B" w:rsidRDefault="00AE51B4" w:rsidP="00AE51B4">
            <w:pPr>
              <w:jc w:val="center"/>
              <w:rPr>
                <w:sz w:val="26"/>
                <w:szCs w:val="26"/>
              </w:rPr>
            </w:pPr>
          </w:p>
        </w:tc>
        <w:tc>
          <w:tcPr>
            <w:tcW w:w="3119" w:type="dxa"/>
          </w:tcPr>
          <w:p w:rsidR="00AE51B4" w:rsidRPr="00F01F2E" w:rsidRDefault="00AE51B4" w:rsidP="00AE51B4">
            <w:pPr>
              <w:jc w:val="center"/>
              <w:rPr>
                <w:sz w:val="26"/>
                <w:szCs w:val="26"/>
              </w:rPr>
            </w:pPr>
            <w:r>
              <w:rPr>
                <w:sz w:val="26"/>
                <w:szCs w:val="26"/>
              </w:rPr>
              <w:t>Зарубина Н.И.</w:t>
            </w:r>
          </w:p>
        </w:tc>
      </w:tr>
      <w:tr w:rsidR="00AE51B4" w:rsidRPr="00CF7D79" w:rsidTr="00537ACF">
        <w:trPr>
          <w:gridAfter w:val="1"/>
          <w:wAfter w:w="2977" w:type="dxa"/>
          <w:trHeight w:val="1145"/>
        </w:trPr>
        <w:tc>
          <w:tcPr>
            <w:tcW w:w="817" w:type="dxa"/>
          </w:tcPr>
          <w:p w:rsidR="00AE51B4" w:rsidRPr="00CF7D79" w:rsidRDefault="00AE51B4" w:rsidP="00AE51B4">
            <w:pPr>
              <w:numPr>
                <w:ilvl w:val="0"/>
                <w:numId w:val="2"/>
              </w:numPr>
              <w:rPr>
                <w:iCs/>
                <w:sz w:val="26"/>
                <w:szCs w:val="26"/>
              </w:rPr>
            </w:pPr>
          </w:p>
        </w:tc>
        <w:tc>
          <w:tcPr>
            <w:tcW w:w="8222" w:type="dxa"/>
            <w:gridSpan w:val="2"/>
            <w:vAlign w:val="center"/>
          </w:tcPr>
          <w:p w:rsidR="00AE51B4" w:rsidRDefault="00AE51B4" w:rsidP="00AE51B4">
            <w:pPr>
              <w:jc w:val="both"/>
              <w:rPr>
                <w:sz w:val="26"/>
                <w:szCs w:val="26"/>
              </w:rPr>
            </w:pPr>
            <w:r>
              <w:rPr>
                <w:sz w:val="26"/>
                <w:szCs w:val="26"/>
              </w:rPr>
              <w:t>Совещание по вопросу формирования</w:t>
            </w:r>
            <w:r w:rsidRPr="009C2DD6">
              <w:rPr>
                <w:sz w:val="26"/>
                <w:szCs w:val="26"/>
              </w:rPr>
              <w:t xml:space="preserve"> муниципального задания </w:t>
            </w:r>
            <w:r>
              <w:rPr>
                <w:sz w:val="26"/>
                <w:szCs w:val="26"/>
              </w:rPr>
              <w:br/>
              <w:t xml:space="preserve">на </w:t>
            </w:r>
            <w:r w:rsidRPr="009C2DD6">
              <w:rPr>
                <w:sz w:val="26"/>
                <w:szCs w:val="26"/>
              </w:rPr>
              <w:t>2023 год</w:t>
            </w:r>
          </w:p>
          <w:p w:rsidR="00AE51B4" w:rsidRDefault="00AE51B4" w:rsidP="00AE51B4">
            <w:pPr>
              <w:jc w:val="both"/>
              <w:rPr>
                <w:sz w:val="26"/>
                <w:szCs w:val="26"/>
              </w:rPr>
            </w:pPr>
          </w:p>
          <w:p w:rsidR="00AE51B4" w:rsidRPr="009C2DD6" w:rsidRDefault="00AE51B4" w:rsidP="00AE51B4">
            <w:pPr>
              <w:rPr>
                <w:sz w:val="26"/>
                <w:szCs w:val="26"/>
                <w:highlight w:val="yellow"/>
              </w:rPr>
            </w:pPr>
          </w:p>
        </w:tc>
        <w:tc>
          <w:tcPr>
            <w:tcW w:w="2976" w:type="dxa"/>
            <w:vAlign w:val="center"/>
          </w:tcPr>
          <w:p w:rsidR="00AE51B4" w:rsidRDefault="00AE51B4" w:rsidP="00AE51B4">
            <w:pPr>
              <w:jc w:val="center"/>
              <w:rPr>
                <w:sz w:val="26"/>
                <w:szCs w:val="26"/>
              </w:rPr>
            </w:pPr>
            <w:r>
              <w:rPr>
                <w:sz w:val="26"/>
                <w:szCs w:val="26"/>
              </w:rPr>
              <w:t>14 декабря</w:t>
            </w:r>
          </w:p>
          <w:p w:rsidR="00AE51B4" w:rsidRPr="009C2DD6" w:rsidRDefault="00AE51B4" w:rsidP="00AE51B4">
            <w:pPr>
              <w:jc w:val="center"/>
              <w:rPr>
                <w:sz w:val="26"/>
                <w:szCs w:val="26"/>
              </w:rPr>
            </w:pPr>
            <w:r>
              <w:rPr>
                <w:sz w:val="26"/>
                <w:szCs w:val="26"/>
              </w:rPr>
              <w:t>12.</w:t>
            </w:r>
            <w:r w:rsidRPr="009C2DD6">
              <w:rPr>
                <w:sz w:val="26"/>
                <w:szCs w:val="26"/>
              </w:rPr>
              <w:t>00</w:t>
            </w:r>
          </w:p>
          <w:p w:rsidR="00AE51B4" w:rsidRDefault="00AE51B4" w:rsidP="00AE51B4">
            <w:pPr>
              <w:jc w:val="center"/>
              <w:rPr>
                <w:sz w:val="26"/>
                <w:szCs w:val="26"/>
              </w:rPr>
            </w:pPr>
            <w:r w:rsidRPr="009C2DD6">
              <w:rPr>
                <w:sz w:val="26"/>
                <w:szCs w:val="26"/>
              </w:rPr>
              <w:t>пр. Троицкий, д. 61</w:t>
            </w:r>
          </w:p>
          <w:p w:rsidR="00AE51B4" w:rsidRPr="009C2DD6" w:rsidRDefault="00AE51B4" w:rsidP="00AE51B4">
            <w:pPr>
              <w:rPr>
                <w:sz w:val="26"/>
                <w:szCs w:val="26"/>
              </w:rPr>
            </w:pPr>
          </w:p>
        </w:tc>
        <w:tc>
          <w:tcPr>
            <w:tcW w:w="3119" w:type="dxa"/>
          </w:tcPr>
          <w:p w:rsidR="00AE51B4" w:rsidRPr="006123D2" w:rsidRDefault="00AE51B4" w:rsidP="00AE51B4">
            <w:pPr>
              <w:contextualSpacing/>
              <w:jc w:val="center"/>
              <w:rPr>
                <w:sz w:val="26"/>
                <w:szCs w:val="26"/>
              </w:rPr>
            </w:pPr>
            <w:r>
              <w:rPr>
                <w:sz w:val="26"/>
                <w:szCs w:val="26"/>
              </w:rPr>
              <w:t>Чуваков В.Д.</w:t>
            </w:r>
          </w:p>
        </w:tc>
      </w:tr>
      <w:tr w:rsidR="00AE51B4" w:rsidRPr="00CF7D79" w:rsidTr="00537ACF">
        <w:trPr>
          <w:gridAfter w:val="1"/>
          <w:wAfter w:w="2977" w:type="dxa"/>
          <w:trHeight w:val="1287"/>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FF688B" w:rsidRDefault="00AE51B4" w:rsidP="00AE51B4">
            <w:pPr>
              <w:jc w:val="both"/>
              <w:rPr>
                <w:sz w:val="26"/>
                <w:szCs w:val="26"/>
              </w:rPr>
            </w:pPr>
            <w:r w:rsidRPr="00FF688B">
              <w:rPr>
                <w:sz w:val="26"/>
                <w:szCs w:val="26"/>
              </w:rPr>
              <w:t xml:space="preserve">Совещание с сотрудниками МУК "ЦБС" "Работа библиотек в год </w:t>
            </w:r>
            <w:r>
              <w:rPr>
                <w:sz w:val="26"/>
                <w:szCs w:val="26"/>
              </w:rPr>
              <w:br/>
            </w:r>
            <w:r w:rsidRPr="00FF688B">
              <w:rPr>
                <w:sz w:val="26"/>
                <w:szCs w:val="26"/>
              </w:rPr>
              <w:t>350-летия Петра I"</w:t>
            </w:r>
          </w:p>
        </w:tc>
        <w:tc>
          <w:tcPr>
            <w:tcW w:w="2976" w:type="dxa"/>
          </w:tcPr>
          <w:p w:rsidR="00AE51B4" w:rsidRPr="00FF688B" w:rsidRDefault="00AE51B4" w:rsidP="00AE51B4">
            <w:pPr>
              <w:jc w:val="center"/>
              <w:rPr>
                <w:sz w:val="26"/>
                <w:szCs w:val="26"/>
              </w:rPr>
            </w:pPr>
            <w:r w:rsidRPr="00FF688B">
              <w:rPr>
                <w:sz w:val="26"/>
                <w:szCs w:val="26"/>
              </w:rPr>
              <w:t>15</w:t>
            </w:r>
            <w:r>
              <w:rPr>
                <w:sz w:val="26"/>
                <w:szCs w:val="26"/>
              </w:rPr>
              <w:t xml:space="preserve"> декабря</w:t>
            </w:r>
          </w:p>
          <w:p w:rsidR="00AE51B4" w:rsidRPr="00FF688B" w:rsidRDefault="00AE51B4" w:rsidP="00AE51B4">
            <w:pPr>
              <w:jc w:val="center"/>
              <w:rPr>
                <w:sz w:val="26"/>
                <w:szCs w:val="26"/>
              </w:rPr>
            </w:pPr>
            <w:r>
              <w:rPr>
                <w:sz w:val="26"/>
                <w:szCs w:val="26"/>
              </w:rPr>
              <w:t>10.</w:t>
            </w:r>
            <w:r w:rsidRPr="00FF688B">
              <w:rPr>
                <w:sz w:val="26"/>
                <w:szCs w:val="26"/>
              </w:rPr>
              <w:t>00</w:t>
            </w:r>
          </w:p>
          <w:p w:rsidR="00AE51B4" w:rsidRPr="00FF688B" w:rsidRDefault="00AE51B4" w:rsidP="00AE51B4">
            <w:pPr>
              <w:jc w:val="center"/>
              <w:rPr>
                <w:sz w:val="26"/>
                <w:szCs w:val="26"/>
              </w:rPr>
            </w:pPr>
            <w:proofErr w:type="spellStart"/>
            <w:r w:rsidRPr="00FF688B">
              <w:rPr>
                <w:sz w:val="26"/>
                <w:szCs w:val="26"/>
              </w:rPr>
              <w:t>Соломбальская</w:t>
            </w:r>
            <w:proofErr w:type="spellEnd"/>
            <w:r w:rsidRPr="00FF688B">
              <w:rPr>
                <w:sz w:val="26"/>
                <w:szCs w:val="26"/>
              </w:rPr>
              <w:t xml:space="preserve"> библиотека № 5 имени </w:t>
            </w:r>
          </w:p>
          <w:p w:rsidR="00AE51B4" w:rsidRDefault="00AE51B4" w:rsidP="00AE51B4">
            <w:pPr>
              <w:jc w:val="center"/>
              <w:rPr>
                <w:sz w:val="26"/>
                <w:szCs w:val="26"/>
              </w:rPr>
            </w:pPr>
            <w:r w:rsidRPr="00FF688B">
              <w:rPr>
                <w:sz w:val="26"/>
                <w:szCs w:val="26"/>
              </w:rPr>
              <w:t>Б.В. Шергина</w:t>
            </w:r>
          </w:p>
          <w:p w:rsidR="00AE51B4" w:rsidRPr="00FF688B" w:rsidRDefault="00AE51B4" w:rsidP="00AE51B4">
            <w:pPr>
              <w:jc w:val="center"/>
              <w:rPr>
                <w:sz w:val="26"/>
                <w:szCs w:val="26"/>
              </w:rPr>
            </w:pPr>
          </w:p>
        </w:tc>
        <w:tc>
          <w:tcPr>
            <w:tcW w:w="3119" w:type="dxa"/>
          </w:tcPr>
          <w:p w:rsidR="00AE51B4" w:rsidRPr="004F0E1B" w:rsidRDefault="00AE51B4" w:rsidP="00AE51B4">
            <w:pPr>
              <w:jc w:val="center"/>
              <w:rPr>
                <w:sz w:val="26"/>
                <w:szCs w:val="26"/>
              </w:rPr>
            </w:pPr>
            <w:r>
              <w:rPr>
                <w:sz w:val="26"/>
                <w:szCs w:val="26"/>
              </w:rPr>
              <w:t>Зарубина Н.И.</w:t>
            </w:r>
          </w:p>
        </w:tc>
      </w:tr>
      <w:tr w:rsidR="00AE51B4" w:rsidRPr="00CF7D79" w:rsidTr="00537ACF">
        <w:trPr>
          <w:gridAfter w:val="1"/>
          <w:wAfter w:w="2977" w:type="dxa"/>
          <w:trHeight w:val="1287"/>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FF688B" w:rsidRDefault="00AE51B4" w:rsidP="00AE51B4">
            <w:pPr>
              <w:jc w:val="both"/>
              <w:rPr>
                <w:sz w:val="26"/>
                <w:szCs w:val="26"/>
              </w:rPr>
            </w:pPr>
            <w:r>
              <w:rPr>
                <w:sz w:val="26"/>
                <w:szCs w:val="26"/>
              </w:rPr>
              <w:t>Городской Экспертный совет</w:t>
            </w:r>
          </w:p>
        </w:tc>
        <w:tc>
          <w:tcPr>
            <w:tcW w:w="2976" w:type="dxa"/>
          </w:tcPr>
          <w:p w:rsidR="00AE51B4" w:rsidRDefault="00AE51B4" w:rsidP="00AE51B4">
            <w:pPr>
              <w:jc w:val="center"/>
              <w:rPr>
                <w:sz w:val="26"/>
                <w:szCs w:val="26"/>
              </w:rPr>
            </w:pPr>
            <w:r>
              <w:rPr>
                <w:sz w:val="26"/>
                <w:szCs w:val="26"/>
              </w:rPr>
              <w:t>15 декабря</w:t>
            </w:r>
          </w:p>
          <w:p w:rsidR="00AE51B4" w:rsidRPr="00506DC5" w:rsidRDefault="00AE51B4" w:rsidP="00AE51B4">
            <w:pPr>
              <w:jc w:val="center"/>
              <w:rPr>
                <w:sz w:val="26"/>
                <w:szCs w:val="26"/>
              </w:rPr>
            </w:pPr>
            <w:r w:rsidRPr="00506DC5">
              <w:rPr>
                <w:sz w:val="26"/>
                <w:szCs w:val="26"/>
              </w:rPr>
              <w:t>15.00</w:t>
            </w:r>
          </w:p>
          <w:p w:rsidR="00AE51B4" w:rsidRPr="00506DC5" w:rsidRDefault="00AE51B4" w:rsidP="00AE51B4">
            <w:pPr>
              <w:jc w:val="center"/>
              <w:rPr>
                <w:sz w:val="26"/>
                <w:szCs w:val="26"/>
              </w:rPr>
            </w:pPr>
            <w:r w:rsidRPr="00506DC5">
              <w:rPr>
                <w:sz w:val="26"/>
                <w:szCs w:val="26"/>
              </w:rPr>
              <w:t>МБУ Центр "</w:t>
            </w:r>
            <w:proofErr w:type="spellStart"/>
            <w:r w:rsidRPr="00506DC5">
              <w:rPr>
                <w:sz w:val="26"/>
                <w:szCs w:val="26"/>
              </w:rPr>
              <w:t>Леда</w:t>
            </w:r>
            <w:proofErr w:type="spellEnd"/>
            <w:r w:rsidRPr="00506DC5">
              <w:rPr>
                <w:sz w:val="26"/>
                <w:szCs w:val="26"/>
              </w:rPr>
              <w:t>"</w:t>
            </w:r>
          </w:p>
          <w:p w:rsidR="00AE51B4" w:rsidRPr="00FF688B" w:rsidRDefault="00AE51B4" w:rsidP="00AE51B4">
            <w:pPr>
              <w:jc w:val="center"/>
              <w:rPr>
                <w:sz w:val="26"/>
                <w:szCs w:val="26"/>
              </w:rPr>
            </w:pPr>
          </w:p>
        </w:tc>
        <w:tc>
          <w:tcPr>
            <w:tcW w:w="3119" w:type="dxa"/>
          </w:tcPr>
          <w:p w:rsidR="00AE51B4" w:rsidRDefault="00AE51B4" w:rsidP="00AE51B4">
            <w:pPr>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537ACF">
        <w:trPr>
          <w:gridAfter w:val="1"/>
          <w:wAfter w:w="2977" w:type="dxa"/>
          <w:trHeight w:val="1287"/>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FF688B" w:rsidRDefault="00AE51B4" w:rsidP="00AE51B4">
            <w:pPr>
              <w:jc w:val="both"/>
              <w:rPr>
                <w:sz w:val="26"/>
                <w:szCs w:val="26"/>
              </w:rPr>
            </w:pPr>
            <w:r>
              <w:rPr>
                <w:sz w:val="26"/>
                <w:szCs w:val="26"/>
              </w:rPr>
              <w:t>Совещание на тему: "Д</w:t>
            </w:r>
            <w:r w:rsidRPr="00884EB3">
              <w:rPr>
                <w:sz w:val="26"/>
                <w:szCs w:val="26"/>
              </w:rPr>
              <w:t>ополнительное образование как фактор об</w:t>
            </w:r>
            <w:r>
              <w:rPr>
                <w:sz w:val="26"/>
                <w:szCs w:val="26"/>
              </w:rPr>
              <w:t xml:space="preserve">новления содержания образования" </w:t>
            </w:r>
            <w:r w:rsidRPr="00884EB3">
              <w:rPr>
                <w:sz w:val="26"/>
                <w:szCs w:val="26"/>
              </w:rPr>
              <w:t>(федеральный проект "Успех каждого ребенка", "Социальная активность")</w:t>
            </w:r>
          </w:p>
        </w:tc>
        <w:tc>
          <w:tcPr>
            <w:tcW w:w="2976" w:type="dxa"/>
          </w:tcPr>
          <w:p w:rsidR="00AE51B4" w:rsidRDefault="00AE51B4" w:rsidP="00AE51B4">
            <w:pPr>
              <w:jc w:val="center"/>
              <w:rPr>
                <w:sz w:val="26"/>
                <w:szCs w:val="26"/>
              </w:rPr>
            </w:pPr>
            <w:r>
              <w:rPr>
                <w:sz w:val="26"/>
                <w:szCs w:val="26"/>
              </w:rPr>
              <w:t>16 декабря</w:t>
            </w:r>
          </w:p>
          <w:p w:rsidR="00AE51B4" w:rsidRPr="00884EB3" w:rsidRDefault="00AE51B4" w:rsidP="00AE51B4">
            <w:pPr>
              <w:jc w:val="center"/>
              <w:rPr>
                <w:sz w:val="26"/>
                <w:szCs w:val="26"/>
              </w:rPr>
            </w:pPr>
            <w:r w:rsidRPr="00884EB3">
              <w:rPr>
                <w:sz w:val="26"/>
                <w:szCs w:val="26"/>
              </w:rPr>
              <w:t>10.00</w:t>
            </w:r>
          </w:p>
          <w:p w:rsidR="00AE51B4" w:rsidRPr="00884EB3" w:rsidRDefault="00AE51B4" w:rsidP="00AE51B4">
            <w:pPr>
              <w:jc w:val="center"/>
              <w:rPr>
                <w:sz w:val="26"/>
                <w:szCs w:val="26"/>
              </w:rPr>
            </w:pPr>
            <w:r w:rsidRPr="00884EB3">
              <w:rPr>
                <w:sz w:val="26"/>
                <w:szCs w:val="26"/>
              </w:rPr>
              <w:t>МБОУ СШ № 28</w:t>
            </w:r>
          </w:p>
          <w:p w:rsidR="00AE51B4" w:rsidRPr="00FF688B" w:rsidRDefault="00AE51B4" w:rsidP="00AE51B4">
            <w:pPr>
              <w:jc w:val="center"/>
              <w:rPr>
                <w:sz w:val="26"/>
                <w:szCs w:val="26"/>
              </w:rPr>
            </w:pPr>
          </w:p>
        </w:tc>
        <w:tc>
          <w:tcPr>
            <w:tcW w:w="3119" w:type="dxa"/>
          </w:tcPr>
          <w:p w:rsidR="00AE51B4" w:rsidRDefault="00AE51B4" w:rsidP="00AE51B4">
            <w:pPr>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537ACF">
        <w:trPr>
          <w:gridAfter w:val="1"/>
          <w:wAfter w:w="2977" w:type="dxa"/>
          <w:trHeight w:val="1215"/>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1D007C" w:rsidRDefault="00AE51B4" w:rsidP="00AE51B4">
            <w:pPr>
              <w:jc w:val="both"/>
              <w:rPr>
                <w:sz w:val="26"/>
                <w:szCs w:val="26"/>
              </w:rPr>
            </w:pPr>
            <w:r w:rsidRPr="001D007C">
              <w:rPr>
                <w:sz w:val="26"/>
                <w:szCs w:val="26"/>
              </w:rPr>
              <w:t xml:space="preserve">Заседание муниципальной аттестационной комиссии по проведению аттестации руководителя </w:t>
            </w:r>
            <w:r w:rsidRPr="001D007C">
              <w:rPr>
                <w:bCs/>
                <w:sz w:val="26"/>
                <w:szCs w:val="26"/>
              </w:rPr>
              <w:t xml:space="preserve">муниципального учреждения культуры городского округа </w:t>
            </w:r>
            <w:r w:rsidRPr="001D007C">
              <w:rPr>
                <w:sz w:val="26"/>
                <w:szCs w:val="26"/>
              </w:rPr>
              <w:t>"</w:t>
            </w:r>
            <w:r w:rsidRPr="001D007C">
              <w:rPr>
                <w:bCs/>
                <w:sz w:val="26"/>
                <w:szCs w:val="26"/>
              </w:rPr>
              <w:t>Город Архангельск</w:t>
            </w:r>
            <w:r w:rsidRPr="001D007C">
              <w:rPr>
                <w:sz w:val="26"/>
                <w:szCs w:val="26"/>
              </w:rPr>
              <w:t xml:space="preserve">" "Ломоносовский Дворец культуры" </w:t>
            </w:r>
            <w:proofErr w:type="spellStart"/>
            <w:r w:rsidRPr="001D007C">
              <w:rPr>
                <w:sz w:val="26"/>
                <w:szCs w:val="26"/>
              </w:rPr>
              <w:t>Зеновской</w:t>
            </w:r>
            <w:proofErr w:type="spellEnd"/>
            <w:r w:rsidRPr="001D007C">
              <w:rPr>
                <w:sz w:val="26"/>
                <w:szCs w:val="26"/>
              </w:rPr>
              <w:t xml:space="preserve"> С.В. </w:t>
            </w:r>
          </w:p>
        </w:tc>
        <w:tc>
          <w:tcPr>
            <w:tcW w:w="2976" w:type="dxa"/>
          </w:tcPr>
          <w:p w:rsidR="00AE51B4" w:rsidRPr="001D007C" w:rsidRDefault="00AE51B4" w:rsidP="00AE51B4">
            <w:pPr>
              <w:jc w:val="center"/>
              <w:rPr>
                <w:sz w:val="26"/>
                <w:szCs w:val="26"/>
              </w:rPr>
            </w:pPr>
            <w:r>
              <w:rPr>
                <w:sz w:val="26"/>
                <w:szCs w:val="26"/>
              </w:rPr>
              <w:t>20 декабря</w:t>
            </w:r>
          </w:p>
          <w:p w:rsidR="00AE51B4" w:rsidRPr="001D007C" w:rsidRDefault="00AE51B4" w:rsidP="00AE51B4">
            <w:pPr>
              <w:jc w:val="center"/>
              <w:rPr>
                <w:sz w:val="26"/>
                <w:szCs w:val="26"/>
              </w:rPr>
            </w:pPr>
            <w:r>
              <w:rPr>
                <w:sz w:val="26"/>
                <w:szCs w:val="26"/>
              </w:rPr>
              <w:t>10.</w:t>
            </w:r>
            <w:r w:rsidRPr="001D007C">
              <w:rPr>
                <w:sz w:val="26"/>
                <w:szCs w:val="26"/>
              </w:rPr>
              <w:t>00</w:t>
            </w:r>
          </w:p>
          <w:p w:rsidR="00AE51B4" w:rsidRDefault="00AE51B4" w:rsidP="00AE51B4">
            <w:pPr>
              <w:jc w:val="center"/>
              <w:rPr>
                <w:sz w:val="26"/>
                <w:szCs w:val="26"/>
              </w:rPr>
            </w:pPr>
            <w:r w:rsidRPr="001D007C">
              <w:rPr>
                <w:sz w:val="26"/>
                <w:szCs w:val="26"/>
              </w:rPr>
              <w:t>Администрация городского округа "Город Архангельск"</w:t>
            </w:r>
          </w:p>
          <w:p w:rsidR="00AE51B4" w:rsidRPr="001D007C" w:rsidRDefault="00AE51B4" w:rsidP="00AE51B4">
            <w:pPr>
              <w:jc w:val="center"/>
              <w:rPr>
                <w:sz w:val="26"/>
                <w:szCs w:val="26"/>
              </w:rPr>
            </w:pPr>
          </w:p>
        </w:tc>
        <w:tc>
          <w:tcPr>
            <w:tcW w:w="3119" w:type="dxa"/>
          </w:tcPr>
          <w:p w:rsidR="00A17A38" w:rsidRDefault="00A17A38" w:rsidP="00AE51B4">
            <w:pPr>
              <w:jc w:val="center"/>
              <w:rPr>
                <w:sz w:val="26"/>
                <w:szCs w:val="26"/>
              </w:rPr>
            </w:pPr>
            <w:proofErr w:type="spellStart"/>
            <w:r>
              <w:rPr>
                <w:sz w:val="26"/>
                <w:szCs w:val="26"/>
              </w:rPr>
              <w:t>Чиркова</w:t>
            </w:r>
            <w:proofErr w:type="spellEnd"/>
            <w:r>
              <w:rPr>
                <w:sz w:val="26"/>
                <w:szCs w:val="26"/>
              </w:rPr>
              <w:t xml:space="preserve"> И.А.</w:t>
            </w:r>
          </w:p>
          <w:p w:rsidR="00AE51B4" w:rsidRPr="000719EA" w:rsidRDefault="00AE51B4" w:rsidP="00AE51B4">
            <w:pPr>
              <w:jc w:val="center"/>
              <w:rPr>
                <w:sz w:val="26"/>
                <w:szCs w:val="26"/>
              </w:rPr>
            </w:pPr>
            <w:r>
              <w:rPr>
                <w:sz w:val="26"/>
                <w:szCs w:val="26"/>
              </w:rPr>
              <w:t>Зарубина Н.И.</w:t>
            </w:r>
          </w:p>
        </w:tc>
      </w:tr>
      <w:tr w:rsidR="00AE51B4" w:rsidRPr="00CF7D79" w:rsidTr="00537ACF">
        <w:trPr>
          <w:gridAfter w:val="1"/>
          <w:wAfter w:w="2977" w:type="dxa"/>
          <w:trHeight w:val="1163"/>
        </w:trPr>
        <w:tc>
          <w:tcPr>
            <w:tcW w:w="817" w:type="dxa"/>
          </w:tcPr>
          <w:p w:rsidR="00AE51B4" w:rsidRPr="00CF7D79" w:rsidRDefault="00AE51B4" w:rsidP="00AE51B4">
            <w:pPr>
              <w:numPr>
                <w:ilvl w:val="0"/>
                <w:numId w:val="2"/>
              </w:numPr>
              <w:rPr>
                <w:iCs/>
                <w:sz w:val="26"/>
                <w:szCs w:val="26"/>
              </w:rPr>
            </w:pPr>
          </w:p>
        </w:tc>
        <w:tc>
          <w:tcPr>
            <w:tcW w:w="8222" w:type="dxa"/>
            <w:gridSpan w:val="2"/>
            <w:vAlign w:val="center"/>
          </w:tcPr>
          <w:p w:rsidR="00AE51B4" w:rsidRDefault="00AE51B4" w:rsidP="00AE51B4">
            <w:pPr>
              <w:jc w:val="both"/>
              <w:rPr>
                <w:sz w:val="26"/>
                <w:szCs w:val="26"/>
              </w:rPr>
            </w:pPr>
            <w:r>
              <w:rPr>
                <w:sz w:val="26"/>
                <w:szCs w:val="26"/>
              </w:rPr>
              <w:t>Совещание на тему: О</w:t>
            </w:r>
            <w:r w:rsidRPr="0051575B">
              <w:rPr>
                <w:sz w:val="26"/>
                <w:szCs w:val="26"/>
              </w:rPr>
              <w:t xml:space="preserve"> результатах проведения городского конкурса "Спортивный Олимп"</w:t>
            </w:r>
          </w:p>
          <w:p w:rsidR="00AE51B4" w:rsidRPr="0051575B" w:rsidRDefault="00AE51B4" w:rsidP="00AE51B4">
            <w:pPr>
              <w:jc w:val="both"/>
              <w:rPr>
                <w:sz w:val="26"/>
                <w:szCs w:val="26"/>
              </w:rPr>
            </w:pPr>
          </w:p>
          <w:p w:rsidR="00AE51B4" w:rsidRPr="0051575B" w:rsidRDefault="00AE51B4" w:rsidP="00AE51B4">
            <w:pPr>
              <w:rPr>
                <w:sz w:val="26"/>
                <w:szCs w:val="26"/>
              </w:rPr>
            </w:pPr>
          </w:p>
        </w:tc>
        <w:tc>
          <w:tcPr>
            <w:tcW w:w="2976" w:type="dxa"/>
            <w:vAlign w:val="center"/>
          </w:tcPr>
          <w:p w:rsidR="00AE51B4" w:rsidRPr="0051575B" w:rsidRDefault="00AE51B4" w:rsidP="00AE51B4">
            <w:pPr>
              <w:jc w:val="center"/>
              <w:rPr>
                <w:sz w:val="26"/>
                <w:szCs w:val="26"/>
              </w:rPr>
            </w:pPr>
            <w:r w:rsidRPr="0051575B">
              <w:rPr>
                <w:sz w:val="26"/>
                <w:szCs w:val="26"/>
              </w:rPr>
              <w:t>21 декабря</w:t>
            </w:r>
            <w:r>
              <w:rPr>
                <w:sz w:val="26"/>
                <w:szCs w:val="26"/>
              </w:rPr>
              <w:br/>
              <w:t xml:space="preserve"> 12.</w:t>
            </w:r>
            <w:r w:rsidRPr="0051575B">
              <w:rPr>
                <w:sz w:val="26"/>
                <w:szCs w:val="26"/>
              </w:rPr>
              <w:t>00</w:t>
            </w:r>
          </w:p>
          <w:p w:rsidR="00AE51B4" w:rsidRDefault="00AE51B4" w:rsidP="00AE51B4">
            <w:pPr>
              <w:jc w:val="center"/>
              <w:rPr>
                <w:sz w:val="26"/>
                <w:szCs w:val="26"/>
              </w:rPr>
            </w:pPr>
            <w:r w:rsidRPr="0051575B">
              <w:rPr>
                <w:sz w:val="26"/>
                <w:szCs w:val="26"/>
              </w:rPr>
              <w:t>пр. Троицкий, д. 61</w:t>
            </w:r>
          </w:p>
          <w:p w:rsidR="00AE51B4" w:rsidRPr="0051575B" w:rsidRDefault="00AE51B4" w:rsidP="00AE51B4">
            <w:pPr>
              <w:rPr>
                <w:sz w:val="26"/>
                <w:szCs w:val="26"/>
              </w:rPr>
            </w:pPr>
          </w:p>
        </w:tc>
        <w:tc>
          <w:tcPr>
            <w:tcW w:w="3119" w:type="dxa"/>
          </w:tcPr>
          <w:p w:rsidR="00AE51B4" w:rsidRPr="006123D2" w:rsidRDefault="00AE51B4" w:rsidP="00AE51B4">
            <w:pPr>
              <w:contextualSpacing/>
              <w:jc w:val="center"/>
              <w:rPr>
                <w:sz w:val="26"/>
                <w:szCs w:val="26"/>
              </w:rPr>
            </w:pPr>
            <w:r>
              <w:rPr>
                <w:sz w:val="26"/>
                <w:szCs w:val="26"/>
              </w:rPr>
              <w:t>Чуваков В.Д.</w:t>
            </w:r>
          </w:p>
        </w:tc>
      </w:tr>
      <w:tr w:rsidR="00AE51B4" w:rsidRPr="00CF7D79" w:rsidTr="00537ACF">
        <w:trPr>
          <w:gridAfter w:val="1"/>
          <w:wAfter w:w="2977" w:type="dxa"/>
          <w:trHeight w:val="1325"/>
        </w:trPr>
        <w:tc>
          <w:tcPr>
            <w:tcW w:w="817" w:type="dxa"/>
          </w:tcPr>
          <w:p w:rsidR="00AE51B4" w:rsidRPr="00CF7D79" w:rsidRDefault="00AE51B4" w:rsidP="00AE51B4">
            <w:pPr>
              <w:numPr>
                <w:ilvl w:val="0"/>
                <w:numId w:val="2"/>
              </w:numPr>
              <w:rPr>
                <w:iCs/>
                <w:sz w:val="26"/>
                <w:szCs w:val="26"/>
              </w:rPr>
            </w:pPr>
          </w:p>
        </w:tc>
        <w:tc>
          <w:tcPr>
            <w:tcW w:w="8222" w:type="dxa"/>
            <w:gridSpan w:val="2"/>
            <w:vAlign w:val="center"/>
          </w:tcPr>
          <w:p w:rsidR="00AE51B4" w:rsidRDefault="00AE51B4" w:rsidP="00AE51B4">
            <w:pPr>
              <w:jc w:val="both"/>
              <w:rPr>
                <w:sz w:val="26"/>
                <w:szCs w:val="26"/>
              </w:rPr>
            </w:pPr>
            <w:r w:rsidRPr="00443DCB">
              <w:rPr>
                <w:sz w:val="26"/>
                <w:szCs w:val="26"/>
              </w:rPr>
              <w:t>Рабочая группа для внесения изменений в Перечень образовательных организаций городского округа "Город Архангельск", находящихся в ведении департамента образования Администрации городского округа "Город Архангельск", закрепленных за территориями городского округа "Город Архангельск"</w:t>
            </w:r>
          </w:p>
          <w:p w:rsidR="00AE51B4" w:rsidRDefault="00AE51B4" w:rsidP="00AE51B4">
            <w:pPr>
              <w:jc w:val="both"/>
              <w:rPr>
                <w:sz w:val="26"/>
                <w:szCs w:val="26"/>
              </w:rPr>
            </w:pPr>
          </w:p>
        </w:tc>
        <w:tc>
          <w:tcPr>
            <w:tcW w:w="2976" w:type="dxa"/>
            <w:vAlign w:val="center"/>
          </w:tcPr>
          <w:p w:rsidR="00AE51B4" w:rsidRDefault="00AE51B4" w:rsidP="00AE51B4">
            <w:pPr>
              <w:jc w:val="center"/>
              <w:rPr>
                <w:sz w:val="26"/>
                <w:szCs w:val="26"/>
              </w:rPr>
            </w:pPr>
            <w:r>
              <w:rPr>
                <w:sz w:val="26"/>
                <w:szCs w:val="26"/>
              </w:rPr>
              <w:t>21 декабря</w:t>
            </w:r>
          </w:p>
          <w:p w:rsidR="00AE51B4" w:rsidRDefault="00AE51B4" w:rsidP="00AE51B4">
            <w:pPr>
              <w:jc w:val="center"/>
              <w:rPr>
                <w:sz w:val="26"/>
                <w:szCs w:val="26"/>
              </w:rPr>
            </w:pPr>
            <w:r>
              <w:rPr>
                <w:sz w:val="26"/>
                <w:szCs w:val="26"/>
              </w:rPr>
              <w:t>кабинет 308</w:t>
            </w:r>
          </w:p>
          <w:p w:rsidR="00AE51B4" w:rsidRDefault="00AE51B4" w:rsidP="00AE51B4">
            <w:pPr>
              <w:jc w:val="center"/>
              <w:rPr>
                <w:sz w:val="26"/>
                <w:szCs w:val="26"/>
              </w:rPr>
            </w:pPr>
          </w:p>
          <w:p w:rsidR="00AE51B4" w:rsidRDefault="00AE51B4" w:rsidP="00AE51B4">
            <w:pPr>
              <w:jc w:val="center"/>
              <w:rPr>
                <w:sz w:val="26"/>
                <w:szCs w:val="26"/>
              </w:rPr>
            </w:pPr>
          </w:p>
          <w:p w:rsidR="00AE51B4" w:rsidRDefault="00AE51B4" w:rsidP="00AE51B4">
            <w:pPr>
              <w:jc w:val="center"/>
              <w:rPr>
                <w:sz w:val="26"/>
                <w:szCs w:val="26"/>
              </w:rPr>
            </w:pPr>
          </w:p>
          <w:p w:rsidR="00AE51B4" w:rsidRPr="0051575B" w:rsidRDefault="00AE51B4" w:rsidP="00AE51B4">
            <w:pPr>
              <w:jc w:val="center"/>
              <w:rPr>
                <w:sz w:val="26"/>
                <w:szCs w:val="26"/>
              </w:rPr>
            </w:pPr>
          </w:p>
        </w:tc>
        <w:tc>
          <w:tcPr>
            <w:tcW w:w="3119" w:type="dxa"/>
          </w:tcPr>
          <w:p w:rsidR="00AE51B4" w:rsidRDefault="00AE51B4"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537ACF">
        <w:trPr>
          <w:gridAfter w:val="1"/>
          <w:wAfter w:w="2977" w:type="dxa"/>
          <w:trHeight w:val="1325"/>
        </w:trPr>
        <w:tc>
          <w:tcPr>
            <w:tcW w:w="817" w:type="dxa"/>
          </w:tcPr>
          <w:p w:rsidR="00AE51B4" w:rsidRPr="00CF7D79" w:rsidRDefault="00AE51B4" w:rsidP="00AE51B4">
            <w:pPr>
              <w:numPr>
                <w:ilvl w:val="0"/>
                <w:numId w:val="2"/>
              </w:numPr>
              <w:rPr>
                <w:iCs/>
                <w:sz w:val="26"/>
                <w:szCs w:val="26"/>
              </w:rPr>
            </w:pPr>
          </w:p>
        </w:tc>
        <w:tc>
          <w:tcPr>
            <w:tcW w:w="8222" w:type="dxa"/>
            <w:gridSpan w:val="2"/>
            <w:vAlign w:val="center"/>
          </w:tcPr>
          <w:p w:rsidR="00AE51B4" w:rsidRDefault="00AE51B4" w:rsidP="00AE51B4">
            <w:pPr>
              <w:jc w:val="both"/>
              <w:rPr>
                <w:sz w:val="26"/>
                <w:szCs w:val="26"/>
              </w:rPr>
            </w:pPr>
            <w:r w:rsidRPr="00443DCB">
              <w:rPr>
                <w:sz w:val="26"/>
                <w:szCs w:val="26"/>
              </w:rPr>
              <w:t>Заседание муниципальн</w:t>
            </w:r>
            <w:r>
              <w:rPr>
                <w:sz w:val="26"/>
                <w:szCs w:val="26"/>
              </w:rPr>
              <w:t xml:space="preserve">ой аттестационной комиссии </w:t>
            </w:r>
            <w:r w:rsidRPr="00443DCB">
              <w:rPr>
                <w:sz w:val="26"/>
                <w:szCs w:val="26"/>
              </w:rPr>
              <w:t>по аттестации канди</w:t>
            </w:r>
            <w:r>
              <w:rPr>
                <w:sz w:val="26"/>
                <w:szCs w:val="26"/>
              </w:rPr>
              <w:t xml:space="preserve">датов на должность руководителя </w:t>
            </w:r>
            <w:r w:rsidRPr="00443DCB">
              <w:rPr>
                <w:sz w:val="26"/>
                <w:szCs w:val="26"/>
              </w:rP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AE51B4" w:rsidRPr="00443DCB" w:rsidRDefault="00AE51B4" w:rsidP="00AE51B4">
            <w:pPr>
              <w:jc w:val="both"/>
              <w:rPr>
                <w:sz w:val="26"/>
                <w:szCs w:val="26"/>
              </w:rPr>
            </w:pPr>
          </w:p>
        </w:tc>
        <w:tc>
          <w:tcPr>
            <w:tcW w:w="2976" w:type="dxa"/>
            <w:vAlign w:val="center"/>
          </w:tcPr>
          <w:p w:rsidR="00AE51B4" w:rsidRDefault="00AE51B4" w:rsidP="00AE51B4">
            <w:pPr>
              <w:jc w:val="center"/>
              <w:rPr>
                <w:sz w:val="26"/>
                <w:szCs w:val="26"/>
              </w:rPr>
            </w:pPr>
            <w:r>
              <w:rPr>
                <w:sz w:val="26"/>
                <w:szCs w:val="26"/>
              </w:rPr>
              <w:t>23 декабря</w:t>
            </w:r>
          </w:p>
          <w:p w:rsidR="00AE51B4" w:rsidRDefault="00AE51B4" w:rsidP="00AE51B4">
            <w:pPr>
              <w:jc w:val="center"/>
              <w:rPr>
                <w:sz w:val="26"/>
                <w:szCs w:val="26"/>
              </w:rPr>
            </w:pPr>
            <w:r>
              <w:rPr>
                <w:sz w:val="26"/>
                <w:szCs w:val="26"/>
              </w:rPr>
              <w:t>11.00</w:t>
            </w:r>
          </w:p>
          <w:p w:rsidR="00AE51B4" w:rsidRDefault="00AE51B4" w:rsidP="00AE51B4">
            <w:pPr>
              <w:jc w:val="center"/>
              <w:rPr>
                <w:sz w:val="26"/>
                <w:szCs w:val="26"/>
              </w:rPr>
            </w:pPr>
            <w:r>
              <w:rPr>
                <w:sz w:val="26"/>
                <w:szCs w:val="26"/>
              </w:rPr>
              <w:t>кабинет 308</w:t>
            </w:r>
          </w:p>
          <w:p w:rsidR="00AE51B4" w:rsidRDefault="00AE51B4" w:rsidP="00AE51B4">
            <w:pPr>
              <w:jc w:val="center"/>
              <w:rPr>
                <w:sz w:val="26"/>
                <w:szCs w:val="26"/>
              </w:rPr>
            </w:pPr>
          </w:p>
          <w:p w:rsidR="00AE51B4" w:rsidRDefault="00AE51B4" w:rsidP="00AE51B4">
            <w:pPr>
              <w:jc w:val="center"/>
              <w:rPr>
                <w:sz w:val="26"/>
                <w:szCs w:val="26"/>
              </w:rPr>
            </w:pPr>
          </w:p>
        </w:tc>
        <w:tc>
          <w:tcPr>
            <w:tcW w:w="3119" w:type="dxa"/>
          </w:tcPr>
          <w:p w:rsidR="00AE51B4" w:rsidRDefault="00AE51B4"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4C36FE">
        <w:trPr>
          <w:gridAfter w:val="1"/>
          <w:wAfter w:w="2977" w:type="dxa"/>
          <w:trHeight w:val="1146"/>
        </w:trPr>
        <w:tc>
          <w:tcPr>
            <w:tcW w:w="817" w:type="dxa"/>
          </w:tcPr>
          <w:p w:rsidR="00AE51B4" w:rsidRPr="00CF7D79" w:rsidRDefault="00AE51B4" w:rsidP="00AE51B4">
            <w:pPr>
              <w:numPr>
                <w:ilvl w:val="0"/>
                <w:numId w:val="2"/>
              </w:numPr>
              <w:rPr>
                <w:iCs/>
                <w:sz w:val="26"/>
                <w:szCs w:val="26"/>
              </w:rPr>
            </w:pPr>
          </w:p>
        </w:tc>
        <w:tc>
          <w:tcPr>
            <w:tcW w:w="8222" w:type="dxa"/>
            <w:gridSpan w:val="2"/>
          </w:tcPr>
          <w:p w:rsidR="00AE51B4" w:rsidRPr="007F26A7" w:rsidRDefault="00AE51B4" w:rsidP="00AE51B4">
            <w:pPr>
              <w:jc w:val="both"/>
              <w:rPr>
                <w:sz w:val="26"/>
                <w:szCs w:val="26"/>
              </w:rPr>
            </w:pPr>
            <w:r>
              <w:rPr>
                <w:sz w:val="26"/>
                <w:szCs w:val="26"/>
              </w:rPr>
              <w:t xml:space="preserve">Заседание комиссии по своевременному поступлению платежей </w:t>
            </w:r>
            <w:r>
              <w:rPr>
                <w:sz w:val="26"/>
                <w:szCs w:val="26"/>
              </w:rPr>
              <w:br/>
              <w:t>в городской бюджет</w:t>
            </w:r>
          </w:p>
        </w:tc>
        <w:tc>
          <w:tcPr>
            <w:tcW w:w="2976" w:type="dxa"/>
          </w:tcPr>
          <w:p w:rsidR="00AE51B4" w:rsidRDefault="00AE51B4" w:rsidP="00AE51B4">
            <w:pPr>
              <w:jc w:val="center"/>
              <w:rPr>
                <w:sz w:val="26"/>
                <w:szCs w:val="26"/>
              </w:rPr>
            </w:pPr>
            <w:r>
              <w:rPr>
                <w:sz w:val="26"/>
                <w:szCs w:val="26"/>
              </w:rPr>
              <w:t>27 декабря</w:t>
            </w:r>
          </w:p>
          <w:p w:rsidR="00AE51B4" w:rsidRDefault="00AE51B4" w:rsidP="00AE51B4">
            <w:pPr>
              <w:jc w:val="center"/>
              <w:rPr>
                <w:sz w:val="26"/>
                <w:szCs w:val="26"/>
              </w:rPr>
            </w:pPr>
            <w:r>
              <w:rPr>
                <w:sz w:val="26"/>
                <w:szCs w:val="26"/>
              </w:rPr>
              <w:t>14.00</w:t>
            </w:r>
          </w:p>
          <w:p w:rsidR="00AE51B4" w:rsidRPr="002E12AC" w:rsidRDefault="00AE51B4" w:rsidP="00AE51B4">
            <w:pPr>
              <w:jc w:val="center"/>
              <w:rPr>
                <w:sz w:val="26"/>
                <w:szCs w:val="26"/>
              </w:rPr>
            </w:pPr>
            <w:r>
              <w:rPr>
                <w:sz w:val="26"/>
                <w:szCs w:val="26"/>
              </w:rPr>
              <w:t>кабинет 328</w:t>
            </w:r>
          </w:p>
        </w:tc>
        <w:tc>
          <w:tcPr>
            <w:tcW w:w="3119" w:type="dxa"/>
          </w:tcPr>
          <w:p w:rsidR="00AE51B4" w:rsidRPr="00F01F2E" w:rsidRDefault="00AE51B4" w:rsidP="00AE51B4">
            <w:pPr>
              <w:jc w:val="center"/>
              <w:rPr>
                <w:sz w:val="26"/>
                <w:szCs w:val="26"/>
              </w:rPr>
            </w:pPr>
            <w:proofErr w:type="spellStart"/>
            <w:r>
              <w:rPr>
                <w:sz w:val="26"/>
                <w:szCs w:val="26"/>
              </w:rPr>
              <w:t>Лычева</w:t>
            </w:r>
            <w:proofErr w:type="spellEnd"/>
            <w:r>
              <w:rPr>
                <w:sz w:val="26"/>
                <w:szCs w:val="26"/>
              </w:rPr>
              <w:t xml:space="preserve"> В.А.</w:t>
            </w:r>
          </w:p>
        </w:tc>
      </w:tr>
      <w:tr w:rsidR="00AE51B4" w:rsidRPr="00CF7D79" w:rsidTr="00537ACF">
        <w:trPr>
          <w:gridAfter w:val="1"/>
          <w:wAfter w:w="2977" w:type="dxa"/>
          <w:trHeight w:val="714"/>
        </w:trPr>
        <w:tc>
          <w:tcPr>
            <w:tcW w:w="15134" w:type="dxa"/>
            <w:gridSpan w:val="5"/>
            <w:shd w:val="clear" w:color="auto" w:fill="F2F2F2"/>
          </w:tcPr>
          <w:p w:rsidR="00AE51B4" w:rsidRPr="00F01F2E" w:rsidRDefault="00AE51B4" w:rsidP="00AE51B4">
            <w:pPr>
              <w:tabs>
                <w:tab w:val="left" w:pos="6"/>
              </w:tabs>
              <w:jc w:val="center"/>
              <w:rPr>
                <w:b/>
                <w:sz w:val="26"/>
                <w:szCs w:val="26"/>
              </w:rPr>
            </w:pPr>
          </w:p>
          <w:p w:rsidR="00AE51B4" w:rsidRPr="00F01F2E" w:rsidRDefault="00AE51B4" w:rsidP="00AE51B4">
            <w:pPr>
              <w:tabs>
                <w:tab w:val="left" w:pos="6"/>
              </w:tabs>
              <w:jc w:val="center"/>
              <w:rPr>
                <w:b/>
                <w:sz w:val="26"/>
                <w:szCs w:val="26"/>
              </w:rPr>
            </w:pPr>
            <w:r w:rsidRPr="00F01F2E">
              <w:rPr>
                <w:b/>
                <w:sz w:val="26"/>
                <w:szCs w:val="26"/>
                <w:lang w:val="en-US"/>
              </w:rPr>
              <w:t>VI</w:t>
            </w:r>
            <w:r w:rsidRPr="00F01F2E">
              <w:rPr>
                <w:b/>
                <w:sz w:val="26"/>
                <w:szCs w:val="26"/>
              </w:rPr>
              <w:t>. Совещания,  проводимые  в  администрациях территориальных  округов</w:t>
            </w:r>
          </w:p>
        </w:tc>
      </w:tr>
      <w:tr w:rsidR="00AE51B4" w:rsidRPr="00CF7D79" w:rsidTr="00537ACF">
        <w:trPr>
          <w:gridAfter w:val="1"/>
          <w:wAfter w:w="2977" w:type="dxa"/>
          <w:trHeight w:val="1066"/>
        </w:trPr>
        <w:tc>
          <w:tcPr>
            <w:tcW w:w="817" w:type="dxa"/>
          </w:tcPr>
          <w:p w:rsidR="00AE51B4" w:rsidRPr="00CF7D79" w:rsidRDefault="00AE51B4" w:rsidP="00AE51B4">
            <w:pPr>
              <w:tabs>
                <w:tab w:val="left" w:pos="6"/>
              </w:tabs>
              <w:rPr>
                <w:sz w:val="26"/>
                <w:szCs w:val="26"/>
              </w:rPr>
            </w:pPr>
            <w:r w:rsidRPr="00CF7D79">
              <w:rPr>
                <w:sz w:val="26"/>
                <w:szCs w:val="26"/>
              </w:rPr>
              <w:t xml:space="preserve">   1.</w:t>
            </w:r>
          </w:p>
        </w:tc>
        <w:tc>
          <w:tcPr>
            <w:tcW w:w="8222" w:type="dxa"/>
            <w:gridSpan w:val="2"/>
          </w:tcPr>
          <w:p w:rsidR="00AE51B4" w:rsidRPr="00F01F2E" w:rsidRDefault="00AE51B4" w:rsidP="00AE51B4">
            <w:pPr>
              <w:tabs>
                <w:tab w:val="left" w:pos="6"/>
              </w:tabs>
              <w:jc w:val="both"/>
              <w:rPr>
                <w:sz w:val="26"/>
                <w:szCs w:val="26"/>
              </w:rPr>
            </w:pPr>
            <w:r w:rsidRPr="00F01F2E">
              <w:rPr>
                <w:sz w:val="26"/>
                <w:szCs w:val="26"/>
              </w:rPr>
              <w:t>Совещание при главе администрации территориального округа</w:t>
            </w:r>
          </w:p>
        </w:tc>
        <w:tc>
          <w:tcPr>
            <w:tcW w:w="2976" w:type="dxa"/>
          </w:tcPr>
          <w:p w:rsidR="00AE51B4" w:rsidRPr="00F01F2E" w:rsidRDefault="00AE51B4" w:rsidP="00AE51B4">
            <w:pPr>
              <w:tabs>
                <w:tab w:val="left" w:pos="6"/>
              </w:tabs>
              <w:jc w:val="center"/>
              <w:rPr>
                <w:sz w:val="26"/>
                <w:szCs w:val="26"/>
              </w:rPr>
            </w:pPr>
            <w:r w:rsidRPr="00F01F2E">
              <w:rPr>
                <w:sz w:val="26"/>
                <w:szCs w:val="26"/>
              </w:rPr>
              <w:t>еженедельно</w:t>
            </w:r>
          </w:p>
          <w:p w:rsidR="00AE51B4" w:rsidRPr="00F01F2E" w:rsidRDefault="00AE51B4" w:rsidP="00AE51B4">
            <w:pPr>
              <w:tabs>
                <w:tab w:val="left" w:pos="6"/>
              </w:tabs>
              <w:jc w:val="center"/>
              <w:rPr>
                <w:sz w:val="26"/>
                <w:szCs w:val="26"/>
              </w:rPr>
            </w:pPr>
            <w:r w:rsidRPr="00F01F2E">
              <w:rPr>
                <w:sz w:val="26"/>
                <w:szCs w:val="26"/>
              </w:rPr>
              <w:t>по плану</w:t>
            </w:r>
          </w:p>
          <w:p w:rsidR="00AE51B4" w:rsidRPr="00F01F2E" w:rsidRDefault="00AE51B4" w:rsidP="00AE51B4">
            <w:pPr>
              <w:tabs>
                <w:tab w:val="left" w:pos="6"/>
              </w:tabs>
              <w:jc w:val="center"/>
              <w:rPr>
                <w:sz w:val="26"/>
                <w:szCs w:val="26"/>
              </w:rPr>
            </w:pPr>
            <w:r w:rsidRPr="00F01F2E">
              <w:rPr>
                <w:sz w:val="26"/>
                <w:szCs w:val="26"/>
              </w:rPr>
              <w:t>администрации округов</w:t>
            </w:r>
          </w:p>
        </w:tc>
        <w:tc>
          <w:tcPr>
            <w:tcW w:w="3119" w:type="dxa"/>
          </w:tcPr>
          <w:p w:rsidR="00AE51B4" w:rsidRPr="00F01F2E" w:rsidRDefault="00AE51B4" w:rsidP="00AE51B4">
            <w:pPr>
              <w:tabs>
                <w:tab w:val="left" w:pos="6"/>
              </w:tabs>
              <w:jc w:val="center"/>
              <w:rPr>
                <w:sz w:val="26"/>
                <w:szCs w:val="26"/>
              </w:rPr>
            </w:pPr>
            <w:r w:rsidRPr="00F01F2E">
              <w:rPr>
                <w:sz w:val="26"/>
                <w:szCs w:val="26"/>
              </w:rPr>
              <w:t>Главы администраций</w:t>
            </w:r>
          </w:p>
          <w:p w:rsidR="00AE51B4" w:rsidRPr="00F01F2E" w:rsidRDefault="00AE51B4" w:rsidP="00AE51B4">
            <w:pPr>
              <w:tabs>
                <w:tab w:val="left" w:pos="6"/>
              </w:tabs>
              <w:jc w:val="center"/>
              <w:rPr>
                <w:sz w:val="26"/>
                <w:szCs w:val="26"/>
              </w:rPr>
            </w:pPr>
            <w:r w:rsidRPr="00F01F2E">
              <w:rPr>
                <w:sz w:val="26"/>
                <w:szCs w:val="26"/>
              </w:rPr>
              <w:t>территориальных</w:t>
            </w:r>
          </w:p>
          <w:p w:rsidR="00AE51B4" w:rsidRPr="00F01F2E" w:rsidRDefault="00AE51B4" w:rsidP="00AE51B4">
            <w:pPr>
              <w:tabs>
                <w:tab w:val="left" w:pos="6"/>
              </w:tabs>
              <w:jc w:val="center"/>
              <w:rPr>
                <w:sz w:val="26"/>
                <w:szCs w:val="26"/>
              </w:rPr>
            </w:pPr>
            <w:r w:rsidRPr="00F01F2E">
              <w:rPr>
                <w:sz w:val="26"/>
                <w:szCs w:val="26"/>
              </w:rPr>
              <w:t>округов</w:t>
            </w:r>
          </w:p>
        </w:tc>
      </w:tr>
      <w:tr w:rsidR="00AE51B4" w:rsidRPr="00CF7D79" w:rsidTr="00537ACF">
        <w:trPr>
          <w:gridAfter w:val="1"/>
          <w:wAfter w:w="2977" w:type="dxa"/>
          <w:trHeight w:val="841"/>
        </w:trPr>
        <w:tc>
          <w:tcPr>
            <w:tcW w:w="15134" w:type="dxa"/>
            <w:gridSpan w:val="5"/>
            <w:shd w:val="clear" w:color="auto" w:fill="F2F2F2"/>
          </w:tcPr>
          <w:p w:rsidR="00AE51B4" w:rsidRPr="00F01F2E" w:rsidRDefault="00AE51B4" w:rsidP="00AE51B4">
            <w:pPr>
              <w:jc w:val="center"/>
              <w:rPr>
                <w:rStyle w:val="afb"/>
                <w:b/>
                <w:i w:val="0"/>
                <w:sz w:val="26"/>
                <w:szCs w:val="26"/>
              </w:rPr>
            </w:pPr>
          </w:p>
          <w:p w:rsidR="00AE51B4" w:rsidRPr="00F01F2E" w:rsidRDefault="00AE51B4" w:rsidP="00AE51B4">
            <w:pPr>
              <w:jc w:val="center"/>
              <w:rPr>
                <w:rStyle w:val="afb"/>
                <w:b/>
                <w:i w:val="0"/>
                <w:sz w:val="26"/>
                <w:szCs w:val="26"/>
              </w:rPr>
            </w:pPr>
            <w:r w:rsidRPr="00F01F2E">
              <w:rPr>
                <w:rStyle w:val="afb"/>
                <w:b/>
                <w:i w:val="0"/>
                <w:sz w:val="26"/>
                <w:szCs w:val="26"/>
              </w:rPr>
              <w:t>VI</w:t>
            </w:r>
            <w:r w:rsidRPr="00F01F2E">
              <w:rPr>
                <w:rStyle w:val="afb"/>
                <w:b/>
                <w:i w:val="0"/>
                <w:sz w:val="26"/>
                <w:szCs w:val="26"/>
                <w:lang w:val="en-US"/>
              </w:rPr>
              <w:t>I</w:t>
            </w:r>
            <w:r w:rsidRPr="00F01F2E">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AE51B4" w:rsidRPr="00F01F2E" w:rsidRDefault="00AE51B4" w:rsidP="00AE51B4">
            <w:pPr>
              <w:rPr>
                <w:sz w:val="26"/>
                <w:szCs w:val="26"/>
              </w:rPr>
            </w:pPr>
          </w:p>
        </w:tc>
      </w:tr>
      <w:tr w:rsidR="00AE51B4" w:rsidRPr="00CF7D79" w:rsidTr="00537ACF">
        <w:trPr>
          <w:gridAfter w:val="1"/>
          <w:wAfter w:w="2977" w:type="dxa"/>
          <w:trHeight w:val="748"/>
        </w:trPr>
        <w:tc>
          <w:tcPr>
            <w:tcW w:w="817" w:type="dxa"/>
          </w:tcPr>
          <w:p w:rsidR="00AE51B4" w:rsidRPr="00CF7D79" w:rsidRDefault="00AE51B4" w:rsidP="00AE51B4">
            <w:pPr>
              <w:widowControl w:val="0"/>
              <w:numPr>
                <w:ilvl w:val="0"/>
                <w:numId w:val="13"/>
              </w:numPr>
              <w:autoSpaceDE w:val="0"/>
              <w:autoSpaceDN w:val="0"/>
              <w:rPr>
                <w:sz w:val="26"/>
                <w:szCs w:val="26"/>
              </w:rPr>
            </w:pPr>
          </w:p>
        </w:tc>
        <w:tc>
          <w:tcPr>
            <w:tcW w:w="8222" w:type="dxa"/>
            <w:gridSpan w:val="2"/>
          </w:tcPr>
          <w:p w:rsidR="00AE51B4" w:rsidRPr="00082B37" w:rsidRDefault="00AE51B4" w:rsidP="00AE51B4">
            <w:pPr>
              <w:jc w:val="both"/>
              <w:rPr>
                <w:sz w:val="26"/>
                <w:szCs w:val="26"/>
              </w:rPr>
            </w:pPr>
            <w:r w:rsidRPr="00443DCB">
              <w:rPr>
                <w:sz w:val="26"/>
                <w:szCs w:val="26"/>
              </w:rPr>
              <w:t>Мероприятия, посвященные Всемирному дню борьбы со СПИДом</w:t>
            </w:r>
          </w:p>
        </w:tc>
        <w:tc>
          <w:tcPr>
            <w:tcW w:w="2976" w:type="dxa"/>
          </w:tcPr>
          <w:p w:rsidR="00AE51B4" w:rsidRPr="00082B37" w:rsidRDefault="00AE51B4" w:rsidP="00AE51B4">
            <w:pPr>
              <w:jc w:val="center"/>
              <w:rPr>
                <w:sz w:val="26"/>
                <w:szCs w:val="26"/>
              </w:rPr>
            </w:pPr>
            <w:r>
              <w:rPr>
                <w:sz w:val="26"/>
                <w:szCs w:val="26"/>
              </w:rPr>
              <w:t>01 декабря</w:t>
            </w:r>
          </w:p>
        </w:tc>
        <w:tc>
          <w:tcPr>
            <w:tcW w:w="3119" w:type="dxa"/>
          </w:tcPr>
          <w:p w:rsidR="00AE51B4" w:rsidRPr="00082B37" w:rsidRDefault="00AE51B4" w:rsidP="00AE51B4">
            <w:pPr>
              <w:jc w:val="center"/>
              <w:rPr>
                <w:sz w:val="26"/>
                <w:szCs w:val="26"/>
              </w:rPr>
            </w:pPr>
            <w:proofErr w:type="spellStart"/>
            <w:r>
              <w:rPr>
                <w:sz w:val="26"/>
                <w:szCs w:val="26"/>
              </w:rPr>
              <w:t>Базанова</w:t>
            </w:r>
            <w:proofErr w:type="spellEnd"/>
            <w:r>
              <w:rPr>
                <w:sz w:val="26"/>
                <w:szCs w:val="26"/>
              </w:rPr>
              <w:t xml:space="preserve"> С.О.</w:t>
            </w:r>
          </w:p>
        </w:tc>
      </w:tr>
      <w:tr w:rsidR="00AE51B4" w:rsidRPr="00CF7D79" w:rsidTr="00537ACF">
        <w:trPr>
          <w:gridAfter w:val="1"/>
          <w:wAfter w:w="2977" w:type="dxa"/>
          <w:trHeight w:val="748"/>
        </w:trPr>
        <w:tc>
          <w:tcPr>
            <w:tcW w:w="817" w:type="dxa"/>
          </w:tcPr>
          <w:p w:rsidR="00AE51B4" w:rsidRPr="00CF7D79" w:rsidRDefault="00AE51B4" w:rsidP="00AE51B4">
            <w:pPr>
              <w:widowControl w:val="0"/>
              <w:numPr>
                <w:ilvl w:val="0"/>
                <w:numId w:val="13"/>
              </w:numPr>
              <w:autoSpaceDE w:val="0"/>
              <w:autoSpaceDN w:val="0"/>
              <w:rPr>
                <w:sz w:val="26"/>
                <w:szCs w:val="26"/>
              </w:rPr>
            </w:pPr>
          </w:p>
        </w:tc>
        <w:tc>
          <w:tcPr>
            <w:tcW w:w="8222" w:type="dxa"/>
            <w:gridSpan w:val="2"/>
          </w:tcPr>
          <w:p w:rsidR="00AE51B4" w:rsidRPr="002C20AF" w:rsidRDefault="00AE51B4" w:rsidP="00AE51B4">
            <w:pPr>
              <w:contextualSpacing/>
              <w:jc w:val="both"/>
              <w:rPr>
                <w:sz w:val="26"/>
                <w:szCs w:val="26"/>
              </w:rPr>
            </w:pPr>
            <w:r w:rsidRPr="002C20AF">
              <w:rPr>
                <w:sz w:val="26"/>
                <w:szCs w:val="26"/>
              </w:rPr>
              <w:t>Молодежные акции</w:t>
            </w:r>
            <w:r>
              <w:rPr>
                <w:sz w:val="26"/>
                <w:szCs w:val="26"/>
              </w:rPr>
              <w:t xml:space="preserve">, приуроченные </w:t>
            </w:r>
            <w:r w:rsidRPr="002C20AF">
              <w:rPr>
                <w:sz w:val="26"/>
                <w:szCs w:val="26"/>
              </w:rPr>
              <w:t>к празднованию Международного дня добровольца (волонтера).</w:t>
            </w:r>
          </w:p>
        </w:tc>
        <w:tc>
          <w:tcPr>
            <w:tcW w:w="2976" w:type="dxa"/>
            <w:vAlign w:val="center"/>
          </w:tcPr>
          <w:p w:rsidR="00AE51B4" w:rsidRPr="002C20AF" w:rsidRDefault="00AE51B4" w:rsidP="00AE51B4">
            <w:pPr>
              <w:contextualSpacing/>
              <w:jc w:val="center"/>
              <w:rPr>
                <w:sz w:val="26"/>
                <w:szCs w:val="26"/>
              </w:rPr>
            </w:pPr>
            <w:r w:rsidRPr="002C20AF">
              <w:rPr>
                <w:sz w:val="26"/>
                <w:szCs w:val="26"/>
              </w:rPr>
              <w:t>01 – 05 декабря</w:t>
            </w:r>
          </w:p>
          <w:p w:rsidR="00AE51B4" w:rsidRPr="002C20AF" w:rsidRDefault="00AE51B4" w:rsidP="004C36FE">
            <w:pPr>
              <w:contextualSpacing/>
              <w:jc w:val="center"/>
              <w:rPr>
                <w:sz w:val="26"/>
                <w:szCs w:val="26"/>
              </w:rPr>
            </w:pPr>
            <w:r w:rsidRPr="002C20AF">
              <w:rPr>
                <w:sz w:val="26"/>
                <w:szCs w:val="26"/>
              </w:rPr>
              <w:t>онлайн</w:t>
            </w:r>
            <w:r w:rsidR="004C36FE">
              <w:rPr>
                <w:sz w:val="26"/>
                <w:szCs w:val="26"/>
              </w:rPr>
              <w:t xml:space="preserve"> </w:t>
            </w:r>
            <w:r w:rsidRPr="002C20AF">
              <w:rPr>
                <w:sz w:val="26"/>
                <w:szCs w:val="26"/>
              </w:rPr>
              <w:t>-</w:t>
            </w:r>
            <w:r w:rsidR="004C36FE">
              <w:rPr>
                <w:sz w:val="26"/>
                <w:szCs w:val="26"/>
              </w:rPr>
              <w:t xml:space="preserve"> </w:t>
            </w:r>
            <w:r w:rsidRPr="002C20AF">
              <w:rPr>
                <w:sz w:val="26"/>
                <w:szCs w:val="26"/>
              </w:rPr>
              <w:t>формат</w:t>
            </w:r>
          </w:p>
        </w:tc>
        <w:tc>
          <w:tcPr>
            <w:tcW w:w="3119" w:type="dxa"/>
          </w:tcPr>
          <w:p w:rsidR="00AE51B4" w:rsidRPr="002C20AF" w:rsidRDefault="00AE51B4" w:rsidP="00AE51B4">
            <w:pPr>
              <w:jc w:val="center"/>
              <w:rPr>
                <w:sz w:val="26"/>
                <w:szCs w:val="26"/>
              </w:rPr>
            </w:pPr>
            <w:r>
              <w:rPr>
                <w:sz w:val="26"/>
                <w:szCs w:val="26"/>
              </w:rPr>
              <w:t>Герасимов А.Е.</w:t>
            </w:r>
          </w:p>
        </w:tc>
      </w:tr>
      <w:tr w:rsidR="00AE51B4" w:rsidRPr="00CF7D79" w:rsidTr="00537ACF">
        <w:trPr>
          <w:gridAfter w:val="1"/>
          <w:wAfter w:w="2977" w:type="dxa"/>
          <w:trHeight w:val="748"/>
        </w:trPr>
        <w:tc>
          <w:tcPr>
            <w:tcW w:w="817" w:type="dxa"/>
          </w:tcPr>
          <w:p w:rsidR="00AE51B4" w:rsidRPr="00CF7D79" w:rsidRDefault="00AE51B4" w:rsidP="00AE51B4">
            <w:pPr>
              <w:widowControl w:val="0"/>
              <w:numPr>
                <w:ilvl w:val="0"/>
                <w:numId w:val="13"/>
              </w:numPr>
              <w:autoSpaceDE w:val="0"/>
              <w:autoSpaceDN w:val="0"/>
              <w:rPr>
                <w:sz w:val="26"/>
                <w:szCs w:val="26"/>
              </w:rPr>
            </w:pPr>
          </w:p>
        </w:tc>
        <w:tc>
          <w:tcPr>
            <w:tcW w:w="8222" w:type="dxa"/>
            <w:gridSpan w:val="2"/>
          </w:tcPr>
          <w:p w:rsidR="00AE51B4" w:rsidRPr="009E5F97" w:rsidRDefault="00AE51B4" w:rsidP="00AE51B4">
            <w:pPr>
              <w:contextualSpacing/>
              <w:jc w:val="both"/>
              <w:rPr>
                <w:sz w:val="26"/>
                <w:szCs w:val="26"/>
              </w:rPr>
            </w:pPr>
            <w:r w:rsidRPr="009E5F97">
              <w:rPr>
                <w:sz w:val="26"/>
                <w:szCs w:val="26"/>
              </w:rPr>
              <w:t>К</w:t>
            </w:r>
            <w:r>
              <w:rPr>
                <w:sz w:val="26"/>
                <w:szCs w:val="26"/>
              </w:rPr>
              <w:t>онку</w:t>
            </w:r>
            <w:proofErr w:type="gramStart"/>
            <w:r>
              <w:rPr>
                <w:sz w:val="26"/>
                <w:szCs w:val="26"/>
              </w:rPr>
              <w:t xml:space="preserve">рс </w:t>
            </w:r>
            <w:r w:rsidRPr="009E5F97">
              <w:rPr>
                <w:sz w:val="26"/>
                <w:szCs w:val="26"/>
              </w:rPr>
              <w:t>в сф</w:t>
            </w:r>
            <w:proofErr w:type="gramEnd"/>
            <w:r w:rsidRPr="009E5F97">
              <w:rPr>
                <w:sz w:val="26"/>
                <w:szCs w:val="26"/>
              </w:rPr>
              <w:t xml:space="preserve">ере реализации молодежной политики </w:t>
            </w:r>
            <w:r w:rsidRPr="009E5F97">
              <w:rPr>
                <w:sz w:val="26"/>
                <w:szCs w:val="26"/>
              </w:rPr>
              <w:br/>
            </w:r>
            <w:r>
              <w:rPr>
                <w:sz w:val="26"/>
                <w:szCs w:val="26"/>
              </w:rPr>
              <w:t xml:space="preserve">на территории городского округа </w:t>
            </w:r>
            <w:r w:rsidRPr="009E5F97">
              <w:rPr>
                <w:sz w:val="26"/>
                <w:szCs w:val="26"/>
              </w:rPr>
              <w:t>"Город Архангельск" "Время молодых"</w:t>
            </w:r>
          </w:p>
        </w:tc>
        <w:tc>
          <w:tcPr>
            <w:tcW w:w="2976" w:type="dxa"/>
            <w:vAlign w:val="center"/>
          </w:tcPr>
          <w:p w:rsidR="00AE51B4" w:rsidRDefault="00AE51B4" w:rsidP="00AE51B4">
            <w:pPr>
              <w:contextualSpacing/>
              <w:jc w:val="center"/>
            </w:pPr>
            <w:r>
              <w:t>01 – 20 декабря</w:t>
            </w:r>
          </w:p>
          <w:p w:rsidR="00AE51B4" w:rsidRDefault="00AE51B4" w:rsidP="00AE51B4">
            <w:pPr>
              <w:contextualSpacing/>
              <w:jc w:val="center"/>
            </w:pPr>
            <w:r>
              <w:t>п</w:t>
            </w:r>
            <w:r w:rsidRPr="00500E24">
              <w:t>о отдельному плану</w:t>
            </w:r>
            <w:r w:rsidRPr="00C50789">
              <w:t xml:space="preserve"> </w:t>
            </w:r>
          </w:p>
          <w:p w:rsidR="00AE51B4" w:rsidRDefault="00AE51B4" w:rsidP="00AE51B4">
            <w:pPr>
              <w:contextualSpacing/>
              <w:jc w:val="center"/>
            </w:pPr>
          </w:p>
          <w:p w:rsidR="00AE51B4" w:rsidRPr="005173F6" w:rsidRDefault="00AE51B4" w:rsidP="00AE51B4">
            <w:pPr>
              <w:contextualSpacing/>
              <w:jc w:val="center"/>
            </w:pPr>
          </w:p>
        </w:tc>
        <w:tc>
          <w:tcPr>
            <w:tcW w:w="3119" w:type="dxa"/>
          </w:tcPr>
          <w:p w:rsidR="00AE51B4" w:rsidRDefault="00AE51B4" w:rsidP="00AE51B4">
            <w:pPr>
              <w:jc w:val="center"/>
              <w:rPr>
                <w:sz w:val="26"/>
                <w:szCs w:val="26"/>
              </w:rPr>
            </w:pPr>
            <w:r>
              <w:rPr>
                <w:sz w:val="26"/>
                <w:szCs w:val="26"/>
              </w:rPr>
              <w:t>Герасимов А.Е.</w:t>
            </w:r>
          </w:p>
        </w:tc>
      </w:tr>
      <w:tr w:rsidR="00AE51B4" w:rsidRPr="00CF7D79" w:rsidTr="00537ACF">
        <w:trPr>
          <w:gridAfter w:val="1"/>
          <w:wAfter w:w="2977" w:type="dxa"/>
          <w:trHeight w:val="748"/>
        </w:trPr>
        <w:tc>
          <w:tcPr>
            <w:tcW w:w="817" w:type="dxa"/>
          </w:tcPr>
          <w:p w:rsidR="00AE51B4" w:rsidRPr="00CF7D79" w:rsidRDefault="00AE51B4" w:rsidP="00AE51B4">
            <w:pPr>
              <w:widowControl w:val="0"/>
              <w:numPr>
                <w:ilvl w:val="0"/>
                <w:numId w:val="13"/>
              </w:numPr>
              <w:autoSpaceDE w:val="0"/>
              <w:autoSpaceDN w:val="0"/>
              <w:rPr>
                <w:sz w:val="26"/>
                <w:szCs w:val="26"/>
              </w:rPr>
            </w:pPr>
          </w:p>
        </w:tc>
        <w:tc>
          <w:tcPr>
            <w:tcW w:w="8222" w:type="dxa"/>
            <w:gridSpan w:val="2"/>
          </w:tcPr>
          <w:p w:rsidR="00AE51B4" w:rsidRPr="00680938" w:rsidRDefault="00AE51B4" w:rsidP="00AE51B4">
            <w:pPr>
              <w:contextualSpacing/>
              <w:jc w:val="both"/>
              <w:rPr>
                <w:sz w:val="26"/>
                <w:szCs w:val="26"/>
              </w:rPr>
            </w:pPr>
            <w:r w:rsidRPr="00680938">
              <w:rPr>
                <w:sz w:val="26"/>
                <w:szCs w:val="26"/>
              </w:rPr>
              <w:t>Городской фестиваль студенческого творчества "Виват, студент!"</w:t>
            </w:r>
            <w:r>
              <w:rPr>
                <w:sz w:val="26"/>
                <w:szCs w:val="26"/>
              </w:rPr>
              <w:t xml:space="preserve"> </w:t>
            </w:r>
            <w:r w:rsidRPr="00680938">
              <w:rPr>
                <w:sz w:val="26"/>
                <w:szCs w:val="26"/>
              </w:rPr>
              <w:t>(онлайн-формат, прием заявок)</w:t>
            </w:r>
          </w:p>
        </w:tc>
        <w:tc>
          <w:tcPr>
            <w:tcW w:w="2976" w:type="dxa"/>
            <w:vAlign w:val="center"/>
          </w:tcPr>
          <w:p w:rsidR="00AE51B4" w:rsidRPr="00680938" w:rsidRDefault="00AE51B4" w:rsidP="00AE51B4">
            <w:pPr>
              <w:contextualSpacing/>
              <w:jc w:val="center"/>
              <w:rPr>
                <w:sz w:val="26"/>
                <w:szCs w:val="26"/>
              </w:rPr>
            </w:pPr>
            <w:r w:rsidRPr="00680938">
              <w:rPr>
                <w:sz w:val="26"/>
                <w:szCs w:val="26"/>
              </w:rPr>
              <w:t>01- 25 декабря</w:t>
            </w:r>
          </w:p>
          <w:p w:rsidR="00AE51B4" w:rsidRPr="00680938" w:rsidRDefault="00AE51B4" w:rsidP="00AE51B4">
            <w:pPr>
              <w:contextualSpacing/>
              <w:jc w:val="center"/>
              <w:rPr>
                <w:sz w:val="26"/>
                <w:szCs w:val="26"/>
              </w:rPr>
            </w:pPr>
            <w:r w:rsidRPr="00680938">
              <w:rPr>
                <w:sz w:val="26"/>
                <w:szCs w:val="26"/>
              </w:rPr>
              <w:t>место проведения определяется</w:t>
            </w:r>
          </w:p>
          <w:p w:rsidR="00AE51B4" w:rsidRPr="00680938" w:rsidRDefault="00AE51B4" w:rsidP="00AE51B4">
            <w:pPr>
              <w:contextualSpacing/>
              <w:jc w:val="both"/>
              <w:rPr>
                <w:sz w:val="26"/>
                <w:szCs w:val="26"/>
              </w:rPr>
            </w:pPr>
          </w:p>
        </w:tc>
        <w:tc>
          <w:tcPr>
            <w:tcW w:w="3119" w:type="dxa"/>
          </w:tcPr>
          <w:p w:rsidR="00AE51B4" w:rsidRDefault="00AE51B4" w:rsidP="00AE51B4">
            <w:pPr>
              <w:jc w:val="center"/>
              <w:rPr>
                <w:sz w:val="26"/>
                <w:szCs w:val="26"/>
              </w:rPr>
            </w:pPr>
            <w:r>
              <w:rPr>
                <w:sz w:val="26"/>
                <w:szCs w:val="26"/>
              </w:rPr>
              <w:t>Герасимов А.Е.</w:t>
            </w:r>
          </w:p>
        </w:tc>
      </w:tr>
      <w:tr w:rsidR="00493085" w:rsidRPr="00CF7D79" w:rsidTr="002B5C33">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Default="00493085" w:rsidP="00493085">
            <w:pPr>
              <w:jc w:val="both"/>
              <w:rPr>
                <w:sz w:val="28"/>
                <w:szCs w:val="28"/>
              </w:rPr>
            </w:pPr>
            <w:r w:rsidRPr="00493085">
              <w:rPr>
                <w:sz w:val="28"/>
                <w:szCs w:val="28"/>
              </w:rPr>
              <w:t>Ежегодный городской конкурс на лучшее новогоднее оформление предприятий торговли, общественного питания и бытового обслуживания населения "Новогодний Архангельск"</w:t>
            </w:r>
          </w:p>
          <w:p w:rsidR="00493085" w:rsidRPr="00493085" w:rsidRDefault="00493085" w:rsidP="00493085">
            <w:pPr>
              <w:jc w:val="both"/>
              <w:rPr>
                <w:sz w:val="28"/>
                <w:szCs w:val="28"/>
              </w:rPr>
            </w:pPr>
          </w:p>
        </w:tc>
        <w:tc>
          <w:tcPr>
            <w:tcW w:w="2976" w:type="dxa"/>
          </w:tcPr>
          <w:p w:rsidR="00493085" w:rsidRPr="00493085" w:rsidRDefault="00493085" w:rsidP="00493085">
            <w:pPr>
              <w:jc w:val="center"/>
              <w:rPr>
                <w:sz w:val="28"/>
                <w:szCs w:val="28"/>
              </w:rPr>
            </w:pPr>
            <w:r w:rsidRPr="00493085">
              <w:rPr>
                <w:sz w:val="28"/>
                <w:szCs w:val="28"/>
              </w:rPr>
              <w:t xml:space="preserve">01 декабря 2022 – </w:t>
            </w:r>
            <w:r>
              <w:rPr>
                <w:sz w:val="28"/>
                <w:szCs w:val="28"/>
              </w:rPr>
              <w:br/>
            </w:r>
            <w:r w:rsidRPr="00493085">
              <w:rPr>
                <w:sz w:val="28"/>
                <w:szCs w:val="28"/>
              </w:rPr>
              <w:t>31 января 2023</w:t>
            </w:r>
          </w:p>
        </w:tc>
        <w:tc>
          <w:tcPr>
            <w:tcW w:w="3119" w:type="dxa"/>
          </w:tcPr>
          <w:p w:rsidR="00493085" w:rsidRPr="00493085" w:rsidRDefault="00493085" w:rsidP="00493085">
            <w:pPr>
              <w:jc w:val="center"/>
              <w:rPr>
                <w:sz w:val="28"/>
                <w:szCs w:val="28"/>
              </w:rPr>
            </w:pPr>
            <w:proofErr w:type="spellStart"/>
            <w:r w:rsidRPr="00493085">
              <w:rPr>
                <w:sz w:val="28"/>
                <w:szCs w:val="28"/>
              </w:rPr>
              <w:t>Любова</w:t>
            </w:r>
            <w:proofErr w:type="spellEnd"/>
            <w:r w:rsidRPr="00493085">
              <w:rPr>
                <w:sz w:val="28"/>
                <w:szCs w:val="28"/>
              </w:rPr>
              <w:t xml:space="preserve"> И.В.</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443DCB" w:rsidRDefault="00493085" w:rsidP="00AE51B4">
            <w:pPr>
              <w:jc w:val="both"/>
              <w:rPr>
                <w:sz w:val="26"/>
                <w:szCs w:val="26"/>
              </w:rPr>
            </w:pPr>
            <w:r w:rsidRPr="00C52BD5">
              <w:rPr>
                <w:sz w:val="26"/>
                <w:szCs w:val="26"/>
              </w:rPr>
              <w:t>Акция "Тест по истории Великой Отечественной войны"</w:t>
            </w:r>
          </w:p>
        </w:tc>
        <w:tc>
          <w:tcPr>
            <w:tcW w:w="2976" w:type="dxa"/>
          </w:tcPr>
          <w:p w:rsidR="00493085" w:rsidRDefault="00493085" w:rsidP="00AE51B4">
            <w:pPr>
              <w:jc w:val="center"/>
              <w:rPr>
                <w:sz w:val="26"/>
                <w:szCs w:val="26"/>
              </w:rPr>
            </w:pPr>
            <w:r>
              <w:rPr>
                <w:sz w:val="26"/>
                <w:szCs w:val="26"/>
              </w:rPr>
              <w:t>02 декабря</w:t>
            </w:r>
          </w:p>
        </w:tc>
        <w:tc>
          <w:tcPr>
            <w:tcW w:w="3119" w:type="dxa"/>
          </w:tcPr>
          <w:p w:rsidR="00493085" w:rsidRDefault="00493085" w:rsidP="00AE51B4">
            <w:pPr>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Чемпионат г. Архангельска по спортивной гимнастике</w:t>
            </w:r>
          </w:p>
        </w:tc>
        <w:tc>
          <w:tcPr>
            <w:tcW w:w="2976" w:type="dxa"/>
          </w:tcPr>
          <w:p w:rsidR="00493085" w:rsidRDefault="00493085" w:rsidP="00AE51B4">
            <w:pPr>
              <w:jc w:val="center"/>
              <w:rPr>
                <w:sz w:val="26"/>
                <w:szCs w:val="26"/>
              </w:rPr>
            </w:pPr>
            <w:r>
              <w:rPr>
                <w:sz w:val="26"/>
                <w:szCs w:val="26"/>
              </w:rPr>
              <w:t xml:space="preserve">02 - 04 декабря </w:t>
            </w:r>
          </w:p>
          <w:p w:rsidR="00493085" w:rsidRDefault="00493085" w:rsidP="00AE51B4">
            <w:pPr>
              <w:jc w:val="center"/>
              <w:rPr>
                <w:sz w:val="26"/>
                <w:szCs w:val="26"/>
              </w:rPr>
            </w:pPr>
            <w:r w:rsidRPr="00082B37">
              <w:rPr>
                <w:sz w:val="26"/>
                <w:szCs w:val="26"/>
              </w:rPr>
              <w:t xml:space="preserve"> Центр спортивной гимнастики</w:t>
            </w:r>
          </w:p>
          <w:p w:rsidR="00493085" w:rsidRPr="00082B37" w:rsidRDefault="00493085" w:rsidP="00AE51B4">
            <w:pPr>
              <w:jc w:val="center"/>
              <w:rPr>
                <w:sz w:val="26"/>
                <w:szCs w:val="26"/>
              </w:rPr>
            </w:pP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AE1F18" w:rsidRDefault="00493085" w:rsidP="00AE51B4">
            <w:pPr>
              <w:contextualSpacing/>
              <w:jc w:val="both"/>
              <w:rPr>
                <w:sz w:val="26"/>
                <w:szCs w:val="26"/>
              </w:rPr>
            </w:pPr>
            <w:r w:rsidRPr="00AE1F18">
              <w:rPr>
                <w:sz w:val="26"/>
                <w:szCs w:val="26"/>
              </w:rPr>
              <w:t>Окружной форум мо</w:t>
            </w:r>
            <w:r>
              <w:rPr>
                <w:sz w:val="26"/>
                <w:szCs w:val="26"/>
              </w:rPr>
              <w:t xml:space="preserve">лодежного совета </w:t>
            </w:r>
            <w:proofErr w:type="spellStart"/>
            <w:r>
              <w:rPr>
                <w:sz w:val="26"/>
                <w:szCs w:val="26"/>
              </w:rPr>
              <w:t>Соломбальского</w:t>
            </w:r>
            <w:proofErr w:type="spellEnd"/>
            <w:r>
              <w:rPr>
                <w:sz w:val="26"/>
                <w:szCs w:val="26"/>
              </w:rPr>
              <w:t xml:space="preserve"> </w:t>
            </w:r>
            <w:r w:rsidRPr="00AE1F18">
              <w:rPr>
                <w:sz w:val="26"/>
                <w:szCs w:val="26"/>
              </w:rPr>
              <w:t>территориального округа городского округа "Город Архангельск"</w:t>
            </w:r>
          </w:p>
        </w:tc>
        <w:tc>
          <w:tcPr>
            <w:tcW w:w="2976" w:type="dxa"/>
            <w:vAlign w:val="center"/>
          </w:tcPr>
          <w:p w:rsidR="00493085" w:rsidRPr="00AE1F18" w:rsidRDefault="00493085" w:rsidP="00AE51B4">
            <w:pPr>
              <w:contextualSpacing/>
              <w:jc w:val="center"/>
              <w:rPr>
                <w:sz w:val="26"/>
                <w:szCs w:val="26"/>
              </w:rPr>
            </w:pPr>
            <w:r w:rsidRPr="00AE1F18">
              <w:rPr>
                <w:sz w:val="26"/>
                <w:szCs w:val="26"/>
              </w:rPr>
              <w:t xml:space="preserve">03 декабря </w:t>
            </w:r>
          </w:p>
          <w:p w:rsidR="00493085" w:rsidRPr="00AE1F18" w:rsidRDefault="00493085" w:rsidP="00AE51B4">
            <w:pPr>
              <w:contextualSpacing/>
              <w:jc w:val="center"/>
              <w:rPr>
                <w:sz w:val="26"/>
                <w:szCs w:val="26"/>
              </w:rPr>
            </w:pPr>
            <w:r w:rsidRPr="00AE1F18">
              <w:rPr>
                <w:sz w:val="26"/>
                <w:szCs w:val="26"/>
              </w:rPr>
              <w:t xml:space="preserve">12.00 </w:t>
            </w:r>
          </w:p>
          <w:p w:rsidR="00493085" w:rsidRPr="00AE1F18" w:rsidRDefault="00493085" w:rsidP="00AE51B4">
            <w:pPr>
              <w:contextualSpacing/>
              <w:jc w:val="center"/>
              <w:rPr>
                <w:sz w:val="26"/>
                <w:szCs w:val="26"/>
              </w:rPr>
            </w:pPr>
            <w:r w:rsidRPr="00AE1F18">
              <w:rPr>
                <w:sz w:val="26"/>
                <w:szCs w:val="26"/>
              </w:rPr>
              <w:t xml:space="preserve">МБОУ городского округа "Город Архангельск" "Средняя школа № 50 имени дважды Героя Советского Союза </w:t>
            </w:r>
            <w:r w:rsidRPr="00AE1F18">
              <w:rPr>
                <w:sz w:val="26"/>
                <w:szCs w:val="26"/>
              </w:rPr>
              <w:br/>
              <w:t>А.О. Шабалина"</w:t>
            </w:r>
          </w:p>
          <w:p w:rsidR="00493085" w:rsidRPr="00AE1F18" w:rsidRDefault="00493085" w:rsidP="00AE51B4">
            <w:pPr>
              <w:contextualSpacing/>
              <w:jc w:val="center"/>
              <w:rPr>
                <w:sz w:val="26"/>
                <w:szCs w:val="26"/>
              </w:rPr>
            </w:pPr>
          </w:p>
        </w:tc>
        <w:tc>
          <w:tcPr>
            <w:tcW w:w="3119" w:type="dxa"/>
          </w:tcPr>
          <w:p w:rsidR="00493085" w:rsidRPr="00082B37" w:rsidRDefault="00493085" w:rsidP="00AE51B4">
            <w:pPr>
              <w:jc w:val="center"/>
              <w:rPr>
                <w:sz w:val="26"/>
                <w:szCs w:val="26"/>
              </w:rPr>
            </w:pPr>
            <w:r>
              <w:rPr>
                <w:sz w:val="26"/>
                <w:szCs w:val="26"/>
              </w:rPr>
              <w:t>Герасимов А.Е.</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color w:val="000000"/>
                <w:sz w:val="26"/>
                <w:szCs w:val="26"/>
              </w:rPr>
            </w:pPr>
            <w:r w:rsidRPr="00082B37">
              <w:rPr>
                <w:color w:val="000000"/>
                <w:sz w:val="26"/>
                <w:szCs w:val="26"/>
              </w:rPr>
              <w:t xml:space="preserve">Мероприятия, посвященные Международному дню инвалидов </w:t>
            </w:r>
          </w:p>
        </w:tc>
        <w:tc>
          <w:tcPr>
            <w:tcW w:w="2976" w:type="dxa"/>
          </w:tcPr>
          <w:p w:rsidR="00493085" w:rsidRPr="00082B37" w:rsidRDefault="00493085" w:rsidP="00AE51B4">
            <w:pPr>
              <w:jc w:val="center"/>
              <w:rPr>
                <w:color w:val="000000"/>
                <w:sz w:val="26"/>
                <w:szCs w:val="26"/>
              </w:rPr>
            </w:pPr>
            <w:r w:rsidRPr="00082B37">
              <w:rPr>
                <w:color w:val="000000"/>
                <w:sz w:val="26"/>
                <w:szCs w:val="26"/>
              </w:rPr>
              <w:t>03 декабря</w:t>
            </w:r>
          </w:p>
          <w:p w:rsidR="00493085" w:rsidRPr="00082B37" w:rsidRDefault="00493085" w:rsidP="00AE51B4">
            <w:pPr>
              <w:jc w:val="center"/>
              <w:rPr>
                <w:color w:val="000000"/>
                <w:sz w:val="26"/>
                <w:szCs w:val="26"/>
              </w:rPr>
            </w:pPr>
            <w:r w:rsidRPr="00082B37">
              <w:rPr>
                <w:color w:val="000000"/>
                <w:sz w:val="26"/>
                <w:szCs w:val="26"/>
              </w:rPr>
              <w:t>МУК</w:t>
            </w:r>
          </w:p>
          <w:p w:rsidR="00493085" w:rsidRDefault="00493085" w:rsidP="00AE51B4">
            <w:pPr>
              <w:jc w:val="center"/>
              <w:rPr>
                <w:color w:val="000000"/>
                <w:sz w:val="26"/>
                <w:szCs w:val="26"/>
              </w:rPr>
            </w:pPr>
            <w:r w:rsidRPr="00082B37">
              <w:rPr>
                <w:color w:val="000000"/>
                <w:sz w:val="26"/>
                <w:szCs w:val="26"/>
              </w:rPr>
              <w:t>по отдельному плану</w:t>
            </w:r>
          </w:p>
          <w:p w:rsidR="00493085" w:rsidRPr="00082B37" w:rsidRDefault="00493085" w:rsidP="00AE51B4">
            <w:pPr>
              <w:jc w:val="center"/>
              <w:rPr>
                <w:color w:val="000000"/>
                <w:sz w:val="26"/>
                <w:szCs w:val="26"/>
              </w:rPr>
            </w:pPr>
          </w:p>
        </w:tc>
        <w:tc>
          <w:tcPr>
            <w:tcW w:w="3119" w:type="dxa"/>
          </w:tcPr>
          <w:p w:rsidR="00493085" w:rsidRPr="00082B37" w:rsidRDefault="00493085" w:rsidP="00AE51B4">
            <w:pPr>
              <w:jc w:val="center"/>
              <w:rPr>
                <w:sz w:val="26"/>
                <w:szCs w:val="26"/>
              </w:rPr>
            </w:pPr>
            <w:r w:rsidRPr="00082B37">
              <w:rPr>
                <w:sz w:val="26"/>
                <w:szCs w:val="26"/>
              </w:rPr>
              <w:t>Зарубина Н.И.</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color w:val="000000"/>
                <w:sz w:val="26"/>
                <w:szCs w:val="26"/>
              </w:rPr>
            </w:pPr>
            <w:r w:rsidRPr="00082B37">
              <w:rPr>
                <w:sz w:val="26"/>
                <w:szCs w:val="26"/>
              </w:rPr>
              <w:t>Семейный праздник "День рождения Архангельского Снеговика"</w:t>
            </w:r>
          </w:p>
        </w:tc>
        <w:tc>
          <w:tcPr>
            <w:tcW w:w="2976" w:type="dxa"/>
          </w:tcPr>
          <w:p w:rsidR="00493085" w:rsidRPr="00082B37" w:rsidRDefault="00493085" w:rsidP="00AE51B4">
            <w:pPr>
              <w:jc w:val="center"/>
              <w:rPr>
                <w:color w:val="000000"/>
                <w:sz w:val="26"/>
                <w:szCs w:val="26"/>
              </w:rPr>
            </w:pPr>
            <w:r w:rsidRPr="00082B37">
              <w:rPr>
                <w:color w:val="000000"/>
                <w:sz w:val="26"/>
                <w:szCs w:val="26"/>
              </w:rPr>
              <w:t>03 декабря</w:t>
            </w:r>
          </w:p>
          <w:p w:rsidR="00493085" w:rsidRPr="00082B37" w:rsidRDefault="00493085" w:rsidP="00AE51B4">
            <w:pPr>
              <w:jc w:val="center"/>
              <w:rPr>
                <w:color w:val="000000"/>
                <w:sz w:val="26"/>
                <w:szCs w:val="26"/>
              </w:rPr>
            </w:pPr>
            <w:r w:rsidRPr="00082B37">
              <w:rPr>
                <w:color w:val="000000"/>
                <w:sz w:val="26"/>
                <w:szCs w:val="26"/>
              </w:rPr>
              <w:t>12.00,16.00</w:t>
            </w:r>
          </w:p>
          <w:p w:rsidR="00493085" w:rsidRPr="00082B37" w:rsidRDefault="00493085" w:rsidP="00AE51B4">
            <w:pPr>
              <w:jc w:val="center"/>
              <w:rPr>
                <w:color w:val="000000"/>
                <w:sz w:val="26"/>
                <w:szCs w:val="26"/>
              </w:rPr>
            </w:pPr>
            <w:r w:rsidRPr="00082B37">
              <w:rPr>
                <w:color w:val="000000"/>
                <w:sz w:val="26"/>
                <w:szCs w:val="26"/>
              </w:rPr>
              <w:t>МУК КЦ</w:t>
            </w:r>
          </w:p>
          <w:p w:rsidR="00493085" w:rsidRPr="00082B37" w:rsidRDefault="00493085" w:rsidP="004C36FE">
            <w:pPr>
              <w:jc w:val="center"/>
              <w:rPr>
                <w:color w:val="000000"/>
                <w:sz w:val="26"/>
                <w:szCs w:val="26"/>
              </w:rPr>
            </w:pPr>
            <w:r w:rsidRPr="00082B37">
              <w:rPr>
                <w:color w:val="000000"/>
                <w:sz w:val="26"/>
                <w:szCs w:val="26"/>
              </w:rPr>
              <w:t>"</w:t>
            </w:r>
            <w:proofErr w:type="spellStart"/>
            <w:r w:rsidRPr="00082B37">
              <w:rPr>
                <w:color w:val="000000"/>
                <w:sz w:val="26"/>
                <w:szCs w:val="26"/>
              </w:rPr>
              <w:t>Соломбала</w:t>
            </w:r>
            <w:proofErr w:type="spellEnd"/>
            <w:r w:rsidRPr="00082B37">
              <w:rPr>
                <w:color w:val="000000"/>
                <w:sz w:val="26"/>
                <w:szCs w:val="26"/>
              </w:rPr>
              <w:t>-Арт"</w:t>
            </w:r>
          </w:p>
        </w:tc>
        <w:tc>
          <w:tcPr>
            <w:tcW w:w="3119" w:type="dxa"/>
          </w:tcPr>
          <w:p w:rsidR="00493085" w:rsidRDefault="00493085" w:rsidP="00AE51B4">
            <w:pPr>
              <w:jc w:val="center"/>
              <w:rPr>
                <w:sz w:val="26"/>
                <w:szCs w:val="26"/>
              </w:rPr>
            </w:pPr>
            <w:proofErr w:type="spellStart"/>
            <w:r>
              <w:rPr>
                <w:sz w:val="26"/>
                <w:szCs w:val="26"/>
              </w:rPr>
              <w:t>Чиркова</w:t>
            </w:r>
            <w:proofErr w:type="spellEnd"/>
            <w:r>
              <w:rPr>
                <w:sz w:val="26"/>
                <w:szCs w:val="26"/>
              </w:rPr>
              <w:t xml:space="preserve"> И.А.</w:t>
            </w:r>
          </w:p>
          <w:p w:rsidR="00493085" w:rsidRPr="00082B37" w:rsidRDefault="00493085" w:rsidP="00AE51B4">
            <w:pPr>
              <w:jc w:val="center"/>
              <w:rPr>
                <w:sz w:val="26"/>
                <w:szCs w:val="26"/>
              </w:rPr>
            </w:pPr>
            <w:r w:rsidRPr="00082B37">
              <w:rPr>
                <w:sz w:val="26"/>
                <w:szCs w:val="26"/>
              </w:rPr>
              <w:t>Зарубина Н.И.</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Pr>
                <w:sz w:val="26"/>
                <w:szCs w:val="26"/>
              </w:rPr>
              <w:t xml:space="preserve">Первенство и </w:t>
            </w:r>
            <w:r w:rsidRPr="00082B37">
              <w:rPr>
                <w:sz w:val="26"/>
                <w:szCs w:val="26"/>
              </w:rPr>
              <w:t>чемпионат  г. Архангельска по лыжным гонкам</w:t>
            </w:r>
          </w:p>
        </w:tc>
        <w:tc>
          <w:tcPr>
            <w:tcW w:w="2976" w:type="dxa"/>
          </w:tcPr>
          <w:p w:rsidR="00493085" w:rsidRPr="00082B37" w:rsidRDefault="00493085" w:rsidP="00AE51B4">
            <w:pPr>
              <w:jc w:val="center"/>
              <w:rPr>
                <w:sz w:val="26"/>
                <w:szCs w:val="26"/>
              </w:rPr>
            </w:pPr>
            <w:r w:rsidRPr="00082B37">
              <w:rPr>
                <w:sz w:val="26"/>
                <w:szCs w:val="26"/>
              </w:rPr>
              <w:t>04 декабря</w:t>
            </w:r>
          </w:p>
          <w:p w:rsidR="00493085" w:rsidRPr="00082B37" w:rsidRDefault="00493085" w:rsidP="00AE51B4">
            <w:pPr>
              <w:jc w:val="center"/>
              <w:rPr>
                <w:sz w:val="26"/>
                <w:szCs w:val="26"/>
              </w:rPr>
            </w:pPr>
            <w:r w:rsidRPr="00082B37">
              <w:rPr>
                <w:sz w:val="26"/>
                <w:szCs w:val="26"/>
              </w:rPr>
              <w:t>Лыжный стадион</w:t>
            </w:r>
          </w:p>
        </w:tc>
        <w:tc>
          <w:tcPr>
            <w:tcW w:w="3119" w:type="dxa"/>
          </w:tcPr>
          <w:p w:rsidR="00493085" w:rsidRPr="00082B37" w:rsidRDefault="00493085" w:rsidP="00AE51B4">
            <w:pPr>
              <w:contextualSpacing/>
              <w:jc w:val="center"/>
              <w:rPr>
                <w:sz w:val="26"/>
                <w:szCs w:val="26"/>
              </w:rPr>
            </w:pPr>
            <w:r w:rsidRPr="00082B37">
              <w:rPr>
                <w:sz w:val="26"/>
                <w:szCs w:val="26"/>
              </w:rPr>
              <w:t>Чуваков В.Д.</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C52BD5">
              <w:rPr>
                <w:sz w:val="26"/>
                <w:szCs w:val="26"/>
              </w:rPr>
              <w:t>Классный час, посвященный Всероссийскому дню волонтера</w:t>
            </w:r>
          </w:p>
        </w:tc>
        <w:tc>
          <w:tcPr>
            <w:tcW w:w="2976" w:type="dxa"/>
          </w:tcPr>
          <w:p w:rsidR="00493085" w:rsidRPr="00082B37" w:rsidRDefault="00493085" w:rsidP="00AE51B4">
            <w:pPr>
              <w:jc w:val="center"/>
              <w:rPr>
                <w:sz w:val="26"/>
                <w:szCs w:val="26"/>
              </w:rPr>
            </w:pPr>
            <w:r>
              <w:rPr>
                <w:sz w:val="26"/>
                <w:szCs w:val="26"/>
              </w:rPr>
              <w:t>05 декабря</w:t>
            </w:r>
          </w:p>
        </w:tc>
        <w:tc>
          <w:tcPr>
            <w:tcW w:w="3119" w:type="dxa"/>
          </w:tcPr>
          <w:p w:rsidR="00493085" w:rsidRPr="00082B37"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AE1F18" w:rsidRDefault="00493085" w:rsidP="00AE51B4">
            <w:pPr>
              <w:contextualSpacing/>
              <w:jc w:val="both"/>
              <w:rPr>
                <w:sz w:val="26"/>
                <w:szCs w:val="26"/>
              </w:rPr>
            </w:pPr>
            <w:r>
              <w:rPr>
                <w:sz w:val="26"/>
                <w:szCs w:val="26"/>
              </w:rPr>
              <w:t>Молодежные акции, приуроченные</w:t>
            </w:r>
            <w:r w:rsidRPr="00AE1F18">
              <w:rPr>
                <w:sz w:val="26"/>
                <w:szCs w:val="26"/>
              </w:rPr>
              <w:t xml:space="preserve"> </w:t>
            </w:r>
            <w:r>
              <w:rPr>
                <w:sz w:val="26"/>
                <w:szCs w:val="26"/>
              </w:rPr>
              <w:t xml:space="preserve">к празднованию присвоения </w:t>
            </w:r>
            <w:r w:rsidRPr="00AE1F18">
              <w:rPr>
                <w:sz w:val="26"/>
                <w:szCs w:val="26"/>
              </w:rPr>
              <w:t>Архангельску почетного звания "Город воинской славы"</w:t>
            </w:r>
          </w:p>
          <w:p w:rsidR="00493085" w:rsidRPr="00AE1F18" w:rsidRDefault="00493085" w:rsidP="00AE51B4">
            <w:pPr>
              <w:contextualSpacing/>
              <w:jc w:val="both"/>
              <w:rPr>
                <w:sz w:val="26"/>
                <w:szCs w:val="26"/>
              </w:rPr>
            </w:pPr>
          </w:p>
        </w:tc>
        <w:tc>
          <w:tcPr>
            <w:tcW w:w="2976" w:type="dxa"/>
          </w:tcPr>
          <w:p w:rsidR="00493085" w:rsidRPr="00AE1F18" w:rsidRDefault="00493085" w:rsidP="00AE51B4">
            <w:pPr>
              <w:contextualSpacing/>
              <w:jc w:val="center"/>
              <w:rPr>
                <w:sz w:val="26"/>
                <w:szCs w:val="26"/>
              </w:rPr>
            </w:pPr>
            <w:r w:rsidRPr="00AE1F18">
              <w:rPr>
                <w:sz w:val="26"/>
                <w:szCs w:val="26"/>
              </w:rPr>
              <w:t>05 декабря</w:t>
            </w:r>
          </w:p>
          <w:p w:rsidR="00493085" w:rsidRPr="00AE1F18" w:rsidRDefault="00493085" w:rsidP="00AE51B4">
            <w:pPr>
              <w:contextualSpacing/>
              <w:jc w:val="center"/>
              <w:rPr>
                <w:sz w:val="26"/>
                <w:szCs w:val="26"/>
              </w:rPr>
            </w:pPr>
            <w:r w:rsidRPr="00AE1F18">
              <w:rPr>
                <w:sz w:val="26"/>
                <w:szCs w:val="26"/>
              </w:rPr>
              <w:t>по отдельному плану</w:t>
            </w:r>
          </w:p>
        </w:tc>
        <w:tc>
          <w:tcPr>
            <w:tcW w:w="3119" w:type="dxa"/>
          </w:tcPr>
          <w:p w:rsidR="00493085" w:rsidRDefault="00493085" w:rsidP="00AE51B4">
            <w:pPr>
              <w:contextualSpacing/>
              <w:jc w:val="center"/>
              <w:rPr>
                <w:sz w:val="26"/>
                <w:szCs w:val="26"/>
              </w:rPr>
            </w:pPr>
            <w:r>
              <w:rPr>
                <w:sz w:val="26"/>
                <w:szCs w:val="26"/>
              </w:rPr>
              <w:t>Герасимов А.Е.</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C52BD5" w:rsidRDefault="00493085" w:rsidP="00AE51B4">
            <w:pPr>
              <w:jc w:val="both"/>
              <w:rPr>
                <w:sz w:val="26"/>
                <w:szCs w:val="26"/>
              </w:rPr>
            </w:pPr>
            <w:r w:rsidRPr="0059435D">
              <w:rPr>
                <w:sz w:val="26"/>
                <w:szCs w:val="26"/>
              </w:rPr>
              <w:t>Акция "Шаг навстречу": подведение итогов акции</w:t>
            </w:r>
            <w:r w:rsidRPr="0059435D">
              <w:rPr>
                <w:sz w:val="26"/>
                <w:szCs w:val="26"/>
              </w:rPr>
              <w:tab/>
            </w:r>
          </w:p>
        </w:tc>
        <w:tc>
          <w:tcPr>
            <w:tcW w:w="2976" w:type="dxa"/>
          </w:tcPr>
          <w:p w:rsidR="00493085" w:rsidRDefault="00493085" w:rsidP="00AE51B4">
            <w:pPr>
              <w:jc w:val="center"/>
              <w:rPr>
                <w:sz w:val="26"/>
                <w:szCs w:val="26"/>
              </w:rPr>
            </w:pPr>
            <w:r>
              <w:rPr>
                <w:sz w:val="26"/>
                <w:szCs w:val="26"/>
              </w:rPr>
              <w:t>05 – 11 декабря</w:t>
            </w:r>
          </w:p>
        </w:tc>
        <w:tc>
          <w:tcPr>
            <w:tcW w:w="3119" w:type="dxa"/>
          </w:tcPr>
          <w:p w:rsidR="00493085"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924"/>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color w:val="000000"/>
                <w:sz w:val="26"/>
                <w:szCs w:val="26"/>
              </w:rPr>
            </w:pPr>
            <w:r w:rsidRPr="00082B37">
              <w:rPr>
                <w:sz w:val="26"/>
                <w:szCs w:val="26"/>
              </w:rPr>
              <w:t>Торжественная церемония чествования лучших учащихся ДШИ, ГДМШ, ДХШ и победителей конкурса "Ступень к совершенству" среди детских и юношеских творческих коллективов муниципальных учреждений культуры</w:t>
            </w:r>
          </w:p>
        </w:tc>
        <w:tc>
          <w:tcPr>
            <w:tcW w:w="2976" w:type="dxa"/>
          </w:tcPr>
          <w:p w:rsidR="00493085" w:rsidRPr="00082B37" w:rsidRDefault="00493085" w:rsidP="00AE51B4">
            <w:pPr>
              <w:jc w:val="center"/>
              <w:rPr>
                <w:color w:val="000000"/>
                <w:sz w:val="26"/>
                <w:szCs w:val="26"/>
              </w:rPr>
            </w:pPr>
            <w:r w:rsidRPr="00082B37">
              <w:rPr>
                <w:color w:val="000000"/>
                <w:sz w:val="26"/>
                <w:szCs w:val="26"/>
              </w:rPr>
              <w:t>07 декабря</w:t>
            </w:r>
          </w:p>
          <w:p w:rsidR="00493085" w:rsidRPr="00082B37" w:rsidRDefault="00493085" w:rsidP="00AE51B4">
            <w:pPr>
              <w:jc w:val="center"/>
              <w:rPr>
                <w:color w:val="000000"/>
                <w:sz w:val="26"/>
                <w:szCs w:val="26"/>
              </w:rPr>
            </w:pPr>
            <w:r w:rsidRPr="00082B37">
              <w:rPr>
                <w:color w:val="000000"/>
                <w:sz w:val="26"/>
                <w:szCs w:val="26"/>
              </w:rPr>
              <w:t>15.00</w:t>
            </w:r>
          </w:p>
          <w:p w:rsidR="00493085" w:rsidRPr="00082B37" w:rsidRDefault="00493085" w:rsidP="00AE51B4">
            <w:pPr>
              <w:jc w:val="center"/>
              <w:rPr>
                <w:color w:val="000000"/>
                <w:sz w:val="26"/>
                <w:szCs w:val="26"/>
              </w:rPr>
            </w:pPr>
            <w:r w:rsidRPr="00082B37">
              <w:rPr>
                <w:color w:val="000000"/>
                <w:sz w:val="26"/>
                <w:szCs w:val="26"/>
              </w:rPr>
              <w:t>филиал "</w:t>
            </w:r>
            <w:proofErr w:type="gramStart"/>
            <w:r w:rsidRPr="00082B37">
              <w:rPr>
                <w:color w:val="000000"/>
                <w:sz w:val="26"/>
                <w:szCs w:val="26"/>
              </w:rPr>
              <w:t>Поморская</w:t>
            </w:r>
            <w:proofErr w:type="gramEnd"/>
            <w:r w:rsidRPr="00082B37">
              <w:rPr>
                <w:color w:val="000000"/>
                <w:sz w:val="26"/>
                <w:szCs w:val="26"/>
              </w:rPr>
              <w:t xml:space="preserve"> </w:t>
            </w:r>
            <w:proofErr w:type="spellStart"/>
            <w:r w:rsidRPr="00082B37">
              <w:rPr>
                <w:color w:val="000000"/>
                <w:sz w:val="26"/>
                <w:szCs w:val="26"/>
              </w:rPr>
              <w:t>АРТель</w:t>
            </w:r>
            <w:proofErr w:type="spellEnd"/>
            <w:r w:rsidRPr="00082B37">
              <w:rPr>
                <w:color w:val="000000"/>
                <w:sz w:val="26"/>
                <w:szCs w:val="26"/>
              </w:rPr>
              <w:t>" МУК "АГКЦ",</w:t>
            </w:r>
          </w:p>
          <w:p w:rsidR="00493085" w:rsidRPr="00082B37" w:rsidRDefault="00493085" w:rsidP="00AE51B4">
            <w:pPr>
              <w:jc w:val="center"/>
              <w:rPr>
                <w:color w:val="000000"/>
                <w:sz w:val="26"/>
                <w:szCs w:val="26"/>
              </w:rPr>
            </w:pPr>
            <w:r w:rsidRPr="00082B37">
              <w:rPr>
                <w:color w:val="000000"/>
                <w:sz w:val="26"/>
                <w:szCs w:val="26"/>
              </w:rPr>
              <w:t xml:space="preserve">просп. </w:t>
            </w:r>
            <w:proofErr w:type="spellStart"/>
            <w:r w:rsidRPr="00082B37">
              <w:rPr>
                <w:color w:val="000000"/>
                <w:sz w:val="26"/>
                <w:szCs w:val="26"/>
              </w:rPr>
              <w:t>Чумбарова-Лучинского</w:t>
            </w:r>
            <w:proofErr w:type="spellEnd"/>
            <w:r w:rsidRPr="00082B37">
              <w:rPr>
                <w:color w:val="000000"/>
                <w:sz w:val="26"/>
                <w:szCs w:val="26"/>
              </w:rPr>
              <w:t>, д. 15</w:t>
            </w:r>
          </w:p>
          <w:p w:rsidR="00493085" w:rsidRPr="00082B37" w:rsidRDefault="00493085" w:rsidP="00AE51B4">
            <w:pPr>
              <w:jc w:val="center"/>
              <w:rPr>
                <w:color w:val="000000"/>
                <w:sz w:val="26"/>
                <w:szCs w:val="26"/>
              </w:rPr>
            </w:pPr>
          </w:p>
        </w:tc>
        <w:tc>
          <w:tcPr>
            <w:tcW w:w="3119" w:type="dxa"/>
          </w:tcPr>
          <w:p w:rsidR="00493085" w:rsidRDefault="00493085" w:rsidP="00AE51B4">
            <w:pPr>
              <w:contextualSpacing/>
              <w:jc w:val="center"/>
              <w:rPr>
                <w:sz w:val="26"/>
                <w:szCs w:val="26"/>
              </w:rPr>
            </w:pPr>
            <w:proofErr w:type="spellStart"/>
            <w:r>
              <w:rPr>
                <w:sz w:val="26"/>
                <w:szCs w:val="26"/>
              </w:rPr>
              <w:t>Чиркова</w:t>
            </w:r>
            <w:proofErr w:type="spellEnd"/>
            <w:r>
              <w:rPr>
                <w:sz w:val="26"/>
                <w:szCs w:val="26"/>
              </w:rPr>
              <w:t xml:space="preserve"> И.А.</w:t>
            </w:r>
          </w:p>
          <w:p w:rsidR="00493085" w:rsidRPr="00082B37" w:rsidRDefault="00493085" w:rsidP="00AE51B4">
            <w:pPr>
              <w:contextualSpacing/>
              <w:jc w:val="center"/>
              <w:rPr>
                <w:sz w:val="26"/>
                <w:szCs w:val="26"/>
              </w:rPr>
            </w:pPr>
            <w:r w:rsidRPr="00082B37">
              <w:rPr>
                <w:sz w:val="26"/>
                <w:szCs w:val="26"/>
              </w:rPr>
              <w:t>Зарубина Н.И.</w:t>
            </w:r>
          </w:p>
        </w:tc>
      </w:tr>
      <w:tr w:rsidR="00493085" w:rsidRPr="00CF7D79" w:rsidTr="00537ACF">
        <w:trPr>
          <w:gridAfter w:val="1"/>
          <w:wAfter w:w="2977" w:type="dxa"/>
          <w:trHeight w:val="924"/>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Первенство г. Архангельска среди ОУ в зачет спартакиады школьников по  настольному теннису</w:t>
            </w:r>
          </w:p>
        </w:tc>
        <w:tc>
          <w:tcPr>
            <w:tcW w:w="2976" w:type="dxa"/>
          </w:tcPr>
          <w:p w:rsidR="00493085" w:rsidRPr="00082B37" w:rsidRDefault="00493085" w:rsidP="00AE51B4">
            <w:pPr>
              <w:jc w:val="center"/>
              <w:rPr>
                <w:sz w:val="26"/>
                <w:szCs w:val="26"/>
              </w:rPr>
            </w:pPr>
            <w:r>
              <w:rPr>
                <w:sz w:val="26"/>
                <w:szCs w:val="26"/>
              </w:rPr>
              <w:t xml:space="preserve">07 - 08 декабря </w:t>
            </w:r>
          </w:p>
          <w:p w:rsidR="00493085" w:rsidRPr="00082B37" w:rsidRDefault="00493085" w:rsidP="00AE51B4">
            <w:pPr>
              <w:jc w:val="center"/>
              <w:rPr>
                <w:sz w:val="26"/>
                <w:szCs w:val="26"/>
              </w:rPr>
            </w:pPr>
            <w:r w:rsidRPr="00082B37">
              <w:rPr>
                <w:sz w:val="26"/>
                <w:szCs w:val="26"/>
              </w:rPr>
              <w:t>по назначению</w:t>
            </w:r>
          </w:p>
        </w:tc>
        <w:tc>
          <w:tcPr>
            <w:tcW w:w="3119" w:type="dxa"/>
          </w:tcPr>
          <w:p w:rsidR="00493085" w:rsidRPr="00082B37" w:rsidRDefault="00493085" w:rsidP="00AE51B4">
            <w:pPr>
              <w:contextualSpacing/>
              <w:jc w:val="center"/>
              <w:rPr>
                <w:sz w:val="26"/>
                <w:szCs w:val="26"/>
              </w:rPr>
            </w:pPr>
            <w:r w:rsidRPr="00082B37">
              <w:rPr>
                <w:sz w:val="26"/>
                <w:szCs w:val="26"/>
              </w:rPr>
              <w:t>Чуваков В.Д.</w:t>
            </w:r>
          </w:p>
        </w:tc>
      </w:tr>
      <w:tr w:rsidR="00493085" w:rsidRPr="00CF7D79" w:rsidTr="00537ACF">
        <w:trPr>
          <w:gridAfter w:val="1"/>
          <w:wAfter w:w="2977" w:type="dxa"/>
          <w:trHeight w:val="924"/>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C52BD5" w:rsidRDefault="00493085" w:rsidP="00AE51B4">
            <w:pPr>
              <w:jc w:val="both"/>
              <w:rPr>
                <w:sz w:val="26"/>
                <w:szCs w:val="26"/>
              </w:rPr>
            </w:pPr>
            <w:r w:rsidRPr="00C52BD5">
              <w:rPr>
                <w:sz w:val="26"/>
                <w:szCs w:val="26"/>
              </w:rPr>
              <w:t xml:space="preserve">Литературный вечер, посвященный традициям зимних праздников </w:t>
            </w:r>
            <w:r>
              <w:rPr>
                <w:sz w:val="26"/>
                <w:szCs w:val="26"/>
              </w:rPr>
              <w:br/>
            </w:r>
            <w:r w:rsidRPr="00C52BD5">
              <w:rPr>
                <w:sz w:val="26"/>
                <w:szCs w:val="26"/>
              </w:rPr>
              <w:t xml:space="preserve">в старинном Архангельске (на основе книг </w:t>
            </w:r>
            <w:proofErr w:type="spellStart"/>
            <w:r w:rsidRPr="00C52BD5">
              <w:rPr>
                <w:sz w:val="26"/>
                <w:szCs w:val="26"/>
              </w:rPr>
              <w:t>Е.Фрезер</w:t>
            </w:r>
            <w:proofErr w:type="spellEnd"/>
            <w:r w:rsidRPr="00C52BD5">
              <w:rPr>
                <w:sz w:val="26"/>
                <w:szCs w:val="26"/>
              </w:rPr>
              <w:t xml:space="preserve"> "Дом над Двиной", Т. Зелениной "Елка моего детств", "Тайны старого дома"), совместно с АОНБ имени Н.А. Добролюбова</w:t>
            </w:r>
            <w:r>
              <w:rPr>
                <w:sz w:val="26"/>
                <w:szCs w:val="26"/>
              </w:rPr>
              <w:t xml:space="preserve"> д</w:t>
            </w:r>
            <w:r w:rsidRPr="00C52BD5">
              <w:rPr>
                <w:sz w:val="26"/>
                <w:szCs w:val="26"/>
              </w:rPr>
              <w:t>ля учащихся 7-8 классов образовательных организаций города</w:t>
            </w:r>
          </w:p>
          <w:p w:rsidR="00493085" w:rsidRPr="00082B37" w:rsidRDefault="00493085" w:rsidP="00AE51B4">
            <w:pPr>
              <w:jc w:val="both"/>
              <w:rPr>
                <w:sz w:val="26"/>
                <w:szCs w:val="26"/>
              </w:rPr>
            </w:pPr>
          </w:p>
        </w:tc>
        <w:tc>
          <w:tcPr>
            <w:tcW w:w="2976" w:type="dxa"/>
          </w:tcPr>
          <w:p w:rsidR="00493085" w:rsidRDefault="00493085" w:rsidP="00AE51B4">
            <w:pPr>
              <w:jc w:val="center"/>
              <w:rPr>
                <w:sz w:val="26"/>
                <w:szCs w:val="26"/>
              </w:rPr>
            </w:pPr>
            <w:r>
              <w:rPr>
                <w:sz w:val="26"/>
                <w:szCs w:val="26"/>
              </w:rPr>
              <w:t>08 декабря</w:t>
            </w:r>
          </w:p>
          <w:p w:rsidR="00493085" w:rsidRDefault="00493085" w:rsidP="00AE51B4">
            <w:pPr>
              <w:jc w:val="center"/>
              <w:rPr>
                <w:sz w:val="26"/>
                <w:szCs w:val="26"/>
              </w:rPr>
            </w:pPr>
            <w:r>
              <w:rPr>
                <w:sz w:val="26"/>
                <w:szCs w:val="26"/>
              </w:rPr>
              <w:t>14.15</w:t>
            </w:r>
          </w:p>
          <w:p w:rsidR="00493085" w:rsidRDefault="00493085" w:rsidP="00AE51B4">
            <w:pPr>
              <w:jc w:val="center"/>
              <w:rPr>
                <w:sz w:val="26"/>
                <w:szCs w:val="26"/>
              </w:rPr>
            </w:pPr>
            <w:r w:rsidRPr="00C52BD5">
              <w:rPr>
                <w:sz w:val="26"/>
                <w:szCs w:val="26"/>
              </w:rPr>
              <w:t>МБОУ СШ № 45</w:t>
            </w:r>
          </w:p>
        </w:tc>
        <w:tc>
          <w:tcPr>
            <w:tcW w:w="3119" w:type="dxa"/>
          </w:tcPr>
          <w:p w:rsidR="00493085" w:rsidRPr="00082B37"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1564"/>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Открытый городской фестиваль детского фольклора и народной музыки "При народе в хороводе", посвященный 85-летию Архангельской области</w:t>
            </w:r>
            <w:r w:rsidRPr="00082B37">
              <w:rPr>
                <w:sz w:val="26"/>
                <w:szCs w:val="26"/>
              </w:rPr>
              <w:tab/>
            </w:r>
          </w:p>
        </w:tc>
        <w:tc>
          <w:tcPr>
            <w:tcW w:w="2976" w:type="dxa"/>
          </w:tcPr>
          <w:p w:rsidR="00493085" w:rsidRPr="00082B37" w:rsidRDefault="00493085" w:rsidP="00AE51B4">
            <w:pPr>
              <w:jc w:val="center"/>
              <w:rPr>
                <w:sz w:val="26"/>
                <w:szCs w:val="26"/>
              </w:rPr>
            </w:pPr>
            <w:r w:rsidRPr="00082B37">
              <w:rPr>
                <w:sz w:val="26"/>
                <w:szCs w:val="26"/>
              </w:rPr>
              <w:t>08 – 10 декабря</w:t>
            </w:r>
          </w:p>
          <w:p w:rsidR="00493085" w:rsidRPr="00082B37" w:rsidRDefault="00493085" w:rsidP="00AE51B4">
            <w:pPr>
              <w:jc w:val="center"/>
              <w:rPr>
                <w:sz w:val="26"/>
                <w:szCs w:val="26"/>
              </w:rPr>
            </w:pPr>
            <w:r w:rsidRPr="00082B37">
              <w:rPr>
                <w:sz w:val="26"/>
                <w:szCs w:val="26"/>
              </w:rPr>
              <w:t>МБУ ДО "ДШИ</w:t>
            </w:r>
          </w:p>
          <w:p w:rsidR="00493085" w:rsidRPr="00082B37" w:rsidRDefault="00493085" w:rsidP="00AE51B4">
            <w:pPr>
              <w:jc w:val="center"/>
              <w:rPr>
                <w:sz w:val="26"/>
                <w:szCs w:val="26"/>
              </w:rPr>
            </w:pPr>
            <w:r w:rsidRPr="00082B37">
              <w:rPr>
                <w:sz w:val="26"/>
                <w:szCs w:val="26"/>
              </w:rPr>
              <w:t>№ 2 имени</w:t>
            </w:r>
            <w:r w:rsidRPr="00082B37">
              <w:rPr>
                <w:sz w:val="26"/>
                <w:szCs w:val="26"/>
              </w:rPr>
              <w:br/>
              <w:t xml:space="preserve"> А.П. </w:t>
            </w:r>
            <w:proofErr w:type="spellStart"/>
            <w:r w:rsidRPr="00082B37">
              <w:rPr>
                <w:sz w:val="26"/>
                <w:szCs w:val="26"/>
              </w:rPr>
              <w:t>Загвоздиной</w:t>
            </w:r>
            <w:proofErr w:type="spellEnd"/>
            <w:r w:rsidRPr="00082B37">
              <w:rPr>
                <w:sz w:val="26"/>
                <w:szCs w:val="26"/>
              </w:rPr>
              <w:t>"</w:t>
            </w:r>
          </w:p>
        </w:tc>
        <w:tc>
          <w:tcPr>
            <w:tcW w:w="3119" w:type="dxa"/>
          </w:tcPr>
          <w:p w:rsidR="00493085" w:rsidRPr="00082B37" w:rsidRDefault="00493085" w:rsidP="00AE51B4">
            <w:pPr>
              <w:contextualSpacing/>
              <w:jc w:val="center"/>
              <w:rPr>
                <w:sz w:val="26"/>
                <w:szCs w:val="26"/>
              </w:rPr>
            </w:pPr>
            <w:r w:rsidRPr="00082B37">
              <w:rPr>
                <w:sz w:val="26"/>
                <w:szCs w:val="26"/>
              </w:rPr>
              <w:t>Зарубина Н.И.</w:t>
            </w:r>
          </w:p>
        </w:tc>
      </w:tr>
      <w:tr w:rsidR="00493085" w:rsidRPr="00CF7D79" w:rsidTr="00537ACF">
        <w:trPr>
          <w:gridAfter w:val="1"/>
          <w:wAfter w:w="2977" w:type="dxa"/>
          <w:trHeight w:val="672"/>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59435D">
              <w:rPr>
                <w:sz w:val="26"/>
                <w:szCs w:val="26"/>
              </w:rPr>
              <w:t>Классный час, посвященный Дню борьбы с коррупцией</w:t>
            </w:r>
          </w:p>
        </w:tc>
        <w:tc>
          <w:tcPr>
            <w:tcW w:w="2976" w:type="dxa"/>
          </w:tcPr>
          <w:p w:rsidR="00493085" w:rsidRPr="00082B37" w:rsidRDefault="00493085" w:rsidP="00AE51B4">
            <w:pPr>
              <w:jc w:val="center"/>
              <w:rPr>
                <w:sz w:val="26"/>
                <w:szCs w:val="26"/>
              </w:rPr>
            </w:pPr>
            <w:r>
              <w:rPr>
                <w:sz w:val="26"/>
                <w:szCs w:val="26"/>
              </w:rPr>
              <w:t>09 декабря</w:t>
            </w:r>
          </w:p>
        </w:tc>
        <w:tc>
          <w:tcPr>
            <w:tcW w:w="3119" w:type="dxa"/>
          </w:tcPr>
          <w:p w:rsidR="00493085" w:rsidRPr="00082B37"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1197"/>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Первенство  и чемпионат г. Архангельска по легкой атлетике</w:t>
            </w:r>
          </w:p>
        </w:tc>
        <w:tc>
          <w:tcPr>
            <w:tcW w:w="2976" w:type="dxa"/>
          </w:tcPr>
          <w:p w:rsidR="00493085" w:rsidRPr="00082B37" w:rsidRDefault="00493085" w:rsidP="00AE51B4">
            <w:pPr>
              <w:jc w:val="center"/>
              <w:rPr>
                <w:sz w:val="26"/>
                <w:szCs w:val="26"/>
              </w:rPr>
            </w:pPr>
            <w:r>
              <w:rPr>
                <w:sz w:val="26"/>
                <w:szCs w:val="26"/>
              </w:rPr>
              <w:t>10 - 11 декабря  Легкоатлетический манеж "</w:t>
            </w:r>
            <w:r w:rsidRPr="00082B37">
              <w:rPr>
                <w:sz w:val="26"/>
                <w:szCs w:val="26"/>
              </w:rPr>
              <w:t>Труд</w:t>
            </w:r>
            <w:r>
              <w:rPr>
                <w:sz w:val="26"/>
                <w:szCs w:val="26"/>
              </w:rPr>
              <w:t>"</w:t>
            </w:r>
          </w:p>
        </w:tc>
        <w:tc>
          <w:tcPr>
            <w:tcW w:w="3119" w:type="dxa"/>
          </w:tcPr>
          <w:p w:rsidR="00493085" w:rsidRPr="00082B37" w:rsidRDefault="00493085" w:rsidP="00AE51B4">
            <w:pPr>
              <w:shd w:val="clear" w:color="auto" w:fill="FFFFFF"/>
              <w:jc w:val="center"/>
              <w:rPr>
                <w:color w:val="000000"/>
                <w:sz w:val="26"/>
                <w:szCs w:val="26"/>
              </w:rPr>
            </w:pPr>
            <w:r w:rsidRPr="00082B37">
              <w:rPr>
                <w:color w:val="000000"/>
                <w:sz w:val="26"/>
                <w:szCs w:val="26"/>
              </w:rPr>
              <w:t>Чуваков В.Д.</w:t>
            </w:r>
          </w:p>
        </w:tc>
      </w:tr>
      <w:tr w:rsidR="00493085" w:rsidRPr="00CF7D79" w:rsidTr="00537ACF">
        <w:trPr>
          <w:gridAfter w:val="1"/>
          <w:wAfter w:w="2977" w:type="dxa"/>
          <w:trHeight w:val="983"/>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 xml:space="preserve">Кубок Главы г. Архангельска по танцевальному спорту  </w:t>
            </w:r>
            <w:r>
              <w:rPr>
                <w:sz w:val="26"/>
                <w:szCs w:val="26"/>
              </w:rPr>
              <w:t>"</w:t>
            </w:r>
            <w:r w:rsidRPr="00082B37">
              <w:rPr>
                <w:sz w:val="26"/>
                <w:szCs w:val="26"/>
              </w:rPr>
              <w:t>Снежная Румба</w:t>
            </w:r>
            <w:r>
              <w:rPr>
                <w:sz w:val="26"/>
                <w:szCs w:val="26"/>
              </w:rPr>
              <w:t>"</w:t>
            </w:r>
          </w:p>
        </w:tc>
        <w:tc>
          <w:tcPr>
            <w:tcW w:w="2976" w:type="dxa"/>
          </w:tcPr>
          <w:p w:rsidR="00493085" w:rsidRPr="00082B37" w:rsidRDefault="00493085" w:rsidP="00AE51B4">
            <w:pPr>
              <w:jc w:val="center"/>
              <w:rPr>
                <w:sz w:val="26"/>
                <w:szCs w:val="26"/>
              </w:rPr>
            </w:pPr>
            <w:r>
              <w:rPr>
                <w:sz w:val="26"/>
                <w:szCs w:val="26"/>
              </w:rPr>
              <w:t xml:space="preserve">10 - 11 декабря </w:t>
            </w:r>
          </w:p>
          <w:p w:rsidR="00493085" w:rsidRPr="00082B37" w:rsidRDefault="00493085" w:rsidP="00AE51B4">
            <w:pPr>
              <w:jc w:val="center"/>
              <w:rPr>
                <w:sz w:val="26"/>
                <w:szCs w:val="26"/>
              </w:rPr>
            </w:pPr>
            <w:r>
              <w:rPr>
                <w:sz w:val="26"/>
                <w:szCs w:val="26"/>
              </w:rPr>
              <w:t>"Норд-Экспо"</w:t>
            </w:r>
          </w:p>
        </w:tc>
        <w:tc>
          <w:tcPr>
            <w:tcW w:w="3119" w:type="dxa"/>
          </w:tcPr>
          <w:p w:rsidR="00493085" w:rsidRDefault="00493085" w:rsidP="00AE51B4">
            <w:pPr>
              <w:jc w:val="center"/>
              <w:rPr>
                <w:sz w:val="26"/>
                <w:szCs w:val="26"/>
              </w:rPr>
            </w:pPr>
            <w:proofErr w:type="spellStart"/>
            <w:r>
              <w:rPr>
                <w:sz w:val="26"/>
                <w:szCs w:val="26"/>
              </w:rPr>
              <w:t>Чиркова</w:t>
            </w:r>
            <w:proofErr w:type="spellEnd"/>
            <w:r>
              <w:rPr>
                <w:sz w:val="26"/>
                <w:szCs w:val="26"/>
              </w:rPr>
              <w:t xml:space="preserve"> И.А.</w:t>
            </w:r>
          </w:p>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1856"/>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D50E51" w:rsidRDefault="00493085" w:rsidP="00AE51B4">
            <w:pPr>
              <w:jc w:val="both"/>
              <w:rPr>
                <w:sz w:val="26"/>
                <w:szCs w:val="26"/>
              </w:rPr>
            </w:pPr>
            <w:r w:rsidRPr="00D50E51">
              <w:rPr>
                <w:sz w:val="26"/>
                <w:szCs w:val="26"/>
              </w:rPr>
              <w:t xml:space="preserve">Памятный митинг, посвященный Дню  ввода войск в Чеченскую республику и Дню памяти воинов, погибших при проведении контртеррористической операции в Чеченской республике  </w:t>
            </w:r>
          </w:p>
          <w:p w:rsidR="00493085" w:rsidRPr="00D50E51" w:rsidRDefault="00493085" w:rsidP="00AE51B4">
            <w:pPr>
              <w:rPr>
                <w:sz w:val="26"/>
                <w:szCs w:val="26"/>
              </w:rPr>
            </w:pPr>
          </w:p>
        </w:tc>
        <w:tc>
          <w:tcPr>
            <w:tcW w:w="2976" w:type="dxa"/>
          </w:tcPr>
          <w:p w:rsidR="00493085" w:rsidRPr="00D50E51" w:rsidRDefault="00493085" w:rsidP="00AE51B4">
            <w:pPr>
              <w:jc w:val="center"/>
              <w:rPr>
                <w:sz w:val="26"/>
                <w:szCs w:val="26"/>
              </w:rPr>
            </w:pPr>
            <w:r w:rsidRPr="00D50E51">
              <w:rPr>
                <w:sz w:val="26"/>
                <w:szCs w:val="26"/>
              </w:rPr>
              <w:t>11 декабря</w:t>
            </w:r>
          </w:p>
          <w:p w:rsidR="00493085" w:rsidRPr="00D50E51" w:rsidRDefault="00493085" w:rsidP="00AE51B4">
            <w:pPr>
              <w:jc w:val="center"/>
              <w:rPr>
                <w:sz w:val="26"/>
                <w:szCs w:val="26"/>
              </w:rPr>
            </w:pPr>
            <w:r w:rsidRPr="00D50E51">
              <w:rPr>
                <w:sz w:val="26"/>
                <w:szCs w:val="26"/>
              </w:rPr>
              <w:t>10.00</w:t>
            </w:r>
          </w:p>
          <w:p w:rsidR="00493085" w:rsidRPr="00D50E51" w:rsidRDefault="00493085" w:rsidP="00AE51B4">
            <w:pPr>
              <w:jc w:val="center"/>
              <w:rPr>
                <w:sz w:val="26"/>
                <w:szCs w:val="26"/>
              </w:rPr>
            </w:pPr>
            <w:r>
              <w:rPr>
                <w:sz w:val="26"/>
                <w:szCs w:val="26"/>
              </w:rPr>
              <w:t>Мемориал "Площадь Памяти"</w:t>
            </w:r>
            <w:r w:rsidRPr="00D50E51">
              <w:rPr>
                <w:sz w:val="26"/>
                <w:szCs w:val="26"/>
              </w:rPr>
              <w:t xml:space="preserve"> (Вологодское кладбище)</w:t>
            </w:r>
          </w:p>
        </w:tc>
        <w:tc>
          <w:tcPr>
            <w:tcW w:w="3119" w:type="dxa"/>
          </w:tcPr>
          <w:p w:rsidR="00493085" w:rsidRPr="00D50E51" w:rsidRDefault="00493085" w:rsidP="00AE51B4">
            <w:pPr>
              <w:jc w:val="center"/>
              <w:rPr>
                <w:sz w:val="26"/>
                <w:szCs w:val="26"/>
              </w:rPr>
            </w:pPr>
            <w:proofErr w:type="spellStart"/>
            <w:r w:rsidRPr="00D50E51">
              <w:rPr>
                <w:sz w:val="26"/>
                <w:szCs w:val="26"/>
              </w:rPr>
              <w:t>Чиркова</w:t>
            </w:r>
            <w:proofErr w:type="spellEnd"/>
            <w:r w:rsidRPr="00D50E51">
              <w:rPr>
                <w:sz w:val="26"/>
                <w:szCs w:val="26"/>
              </w:rPr>
              <w:t xml:space="preserve"> И.А.</w:t>
            </w:r>
          </w:p>
          <w:p w:rsidR="00493085" w:rsidRPr="00D50E51" w:rsidRDefault="00493085" w:rsidP="00AE51B4">
            <w:pPr>
              <w:jc w:val="center"/>
              <w:rPr>
                <w:sz w:val="26"/>
                <w:szCs w:val="26"/>
              </w:rPr>
            </w:pPr>
            <w:proofErr w:type="spellStart"/>
            <w:r w:rsidRPr="00D50E51">
              <w:rPr>
                <w:sz w:val="26"/>
                <w:szCs w:val="26"/>
              </w:rPr>
              <w:t>Дулепова</w:t>
            </w:r>
            <w:proofErr w:type="spellEnd"/>
            <w:r w:rsidRPr="00D50E51">
              <w:rPr>
                <w:sz w:val="26"/>
                <w:szCs w:val="26"/>
              </w:rPr>
              <w:t xml:space="preserve"> О.В.</w:t>
            </w:r>
          </w:p>
          <w:p w:rsidR="00493085" w:rsidRPr="00D50E51" w:rsidRDefault="00493085" w:rsidP="00AE51B4">
            <w:pPr>
              <w:rPr>
                <w:sz w:val="26"/>
                <w:szCs w:val="26"/>
              </w:rPr>
            </w:pPr>
          </w:p>
        </w:tc>
      </w:tr>
      <w:tr w:rsidR="00493085" w:rsidRPr="00CF7D79" w:rsidTr="00537ACF">
        <w:trPr>
          <w:gridAfter w:val="1"/>
          <w:wAfter w:w="2977" w:type="dxa"/>
          <w:trHeight w:val="1197"/>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Кубок  г. Архангельска по плаванию всех категорий инвалидности</w:t>
            </w:r>
          </w:p>
        </w:tc>
        <w:tc>
          <w:tcPr>
            <w:tcW w:w="2976" w:type="dxa"/>
          </w:tcPr>
          <w:p w:rsidR="00493085" w:rsidRPr="00082B37" w:rsidRDefault="00493085" w:rsidP="00AE51B4">
            <w:pPr>
              <w:jc w:val="center"/>
              <w:rPr>
                <w:sz w:val="26"/>
                <w:szCs w:val="26"/>
              </w:rPr>
            </w:pPr>
            <w:r w:rsidRPr="00082B37">
              <w:rPr>
                <w:sz w:val="26"/>
                <w:szCs w:val="26"/>
              </w:rPr>
              <w:t>14</w:t>
            </w:r>
            <w:r>
              <w:rPr>
                <w:sz w:val="26"/>
                <w:szCs w:val="26"/>
              </w:rPr>
              <w:t xml:space="preserve"> </w:t>
            </w:r>
            <w:r w:rsidRPr="00082B37">
              <w:rPr>
                <w:sz w:val="26"/>
                <w:szCs w:val="26"/>
              </w:rPr>
              <w:t>-</w:t>
            </w:r>
            <w:r>
              <w:rPr>
                <w:sz w:val="26"/>
                <w:szCs w:val="26"/>
              </w:rPr>
              <w:t xml:space="preserve"> </w:t>
            </w:r>
            <w:r w:rsidRPr="00082B37">
              <w:rPr>
                <w:sz w:val="26"/>
                <w:szCs w:val="26"/>
              </w:rPr>
              <w:t>15 декабря</w:t>
            </w:r>
          </w:p>
          <w:p w:rsidR="00493085" w:rsidRPr="00082B37" w:rsidRDefault="00493085" w:rsidP="00AE51B4">
            <w:pPr>
              <w:jc w:val="center"/>
              <w:rPr>
                <w:sz w:val="26"/>
                <w:szCs w:val="26"/>
              </w:rPr>
            </w:pPr>
            <w:r>
              <w:rPr>
                <w:sz w:val="26"/>
                <w:szCs w:val="26"/>
              </w:rPr>
              <w:t>МАУ "</w:t>
            </w:r>
            <w:r w:rsidRPr="00082B37">
              <w:rPr>
                <w:sz w:val="26"/>
                <w:szCs w:val="26"/>
              </w:rPr>
              <w:t xml:space="preserve">ФСК </w:t>
            </w:r>
            <w:r w:rsidRPr="00082B37">
              <w:rPr>
                <w:sz w:val="26"/>
                <w:szCs w:val="26"/>
              </w:rPr>
              <w:br/>
            </w:r>
            <w:r>
              <w:rPr>
                <w:sz w:val="26"/>
                <w:szCs w:val="26"/>
              </w:rPr>
              <w:t xml:space="preserve">им. А.Ф. </w:t>
            </w:r>
            <w:proofErr w:type="spellStart"/>
            <w:r>
              <w:rPr>
                <w:sz w:val="26"/>
                <w:szCs w:val="26"/>
              </w:rPr>
              <w:t>Личутина</w:t>
            </w:r>
            <w:proofErr w:type="spellEnd"/>
            <w:r>
              <w:rPr>
                <w:sz w:val="26"/>
                <w:szCs w:val="26"/>
              </w:rPr>
              <w:t>"</w:t>
            </w:r>
          </w:p>
          <w:p w:rsidR="00493085" w:rsidRPr="00082B37" w:rsidRDefault="00493085" w:rsidP="00AE51B4">
            <w:pPr>
              <w:jc w:val="center"/>
              <w:rPr>
                <w:sz w:val="26"/>
                <w:szCs w:val="26"/>
              </w:rPr>
            </w:pPr>
          </w:p>
        </w:tc>
        <w:tc>
          <w:tcPr>
            <w:tcW w:w="3119" w:type="dxa"/>
          </w:tcPr>
          <w:p w:rsidR="00493085" w:rsidRPr="00082B37" w:rsidRDefault="00493085" w:rsidP="00AE51B4">
            <w:pPr>
              <w:contextualSpacing/>
              <w:jc w:val="center"/>
              <w:rPr>
                <w:sz w:val="26"/>
                <w:szCs w:val="26"/>
              </w:rPr>
            </w:pPr>
            <w:r w:rsidRPr="00082B37">
              <w:rPr>
                <w:sz w:val="26"/>
                <w:szCs w:val="26"/>
              </w:rPr>
              <w:t>Чуваков В.Д.</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pStyle w:val="p40"/>
              <w:spacing w:before="0" w:after="0"/>
              <w:jc w:val="both"/>
              <w:rPr>
                <w:sz w:val="26"/>
                <w:szCs w:val="26"/>
              </w:rPr>
            </w:pPr>
            <w:r w:rsidRPr="00082B37">
              <w:rPr>
                <w:sz w:val="26"/>
                <w:szCs w:val="26"/>
              </w:rPr>
              <w:t>Открытый городской конкурс юных исполнителей на музыкальных инструментах "Аллегро"</w:t>
            </w:r>
          </w:p>
        </w:tc>
        <w:tc>
          <w:tcPr>
            <w:tcW w:w="2976" w:type="dxa"/>
          </w:tcPr>
          <w:p w:rsidR="00493085" w:rsidRPr="00082B37" w:rsidRDefault="00493085" w:rsidP="00AE51B4">
            <w:pPr>
              <w:jc w:val="center"/>
              <w:rPr>
                <w:sz w:val="26"/>
                <w:szCs w:val="26"/>
              </w:rPr>
            </w:pPr>
            <w:r w:rsidRPr="00082B37">
              <w:rPr>
                <w:sz w:val="26"/>
                <w:szCs w:val="26"/>
              </w:rPr>
              <w:t>14 – 17 декабря</w:t>
            </w:r>
          </w:p>
          <w:p w:rsidR="00493085" w:rsidRPr="00082B37" w:rsidRDefault="00493085" w:rsidP="00AE51B4">
            <w:pPr>
              <w:jc w:val="center"/>
              <w:rPr>
                <w:sz w:val="26"/>
                <w:szCs w:val="26"/>
              </w:rPr>
            </w:pPr>
            <w:r w:rsidRPr="00082B37">
              <w:rPr>
                <w:sz w:val="26"/>
                <w:szCs w:val="26"/>
              </w:rPr>
              <w:t>МБУ ДО</w:t>
            </w:r>
          </w:p>
          <w:p w:rsidR="00493085" w:rsidRDefault="00493085" w:rsidP="00AE51B4">
            <w:pPr>
              <w:jc w:val="center"/>
              <w:rPr>
                <w:sz w:val="26"/>
                <w:szCs w:val="26"/>
              </w:rPr>
            </w:pPr>
            <w:r w:rsidRPr="00082B37">
              <w:rPr>
                <w:sz w:val="26"/>
                <w:szCs w:val="26"/>
              </w:rPr>
              <w:t>ГДМШ "Классика"</w:t>
            </w:r>
          </w:p>
          <w:p w:rsidR="00493085" w:rsidRPr="00082B37" w:rsidRDefault="00493085" w:rsidP="00AE51B4">
            <w:pPr>
              <w:jc w:val="center"/>
              <w:rPr>
                <w:sz w:val="26"/>
                <w:szCs w:val="26"/>
              </w:rPr>
            </w:pPr>
          </w:p>
        </w:tc>
        <w:tc>
          <w:tcPr>
            <w:tcW w:w="3119" w:type="dxa"/>
          </w:tcPr>
          <w:p w:rsidR="00493085" w:rsidRPr="00082B37" w:rsidRDefault="00493085" w:rsidP="00AE51B4">
            <w:pPr>
              <w:contextualSpacing/>
              <w:jc w:val="center"/>
              <w:rPr>
                <w:sz w:val="26"/>
                <w:szCs w:val="26"/>
              </w:rPr>
            </w:pPr>
            <w:r w:rsidRPr="00082B37">
              <w:rPr>
                <w:sz w:val="26"/>
                <w:szCs w:val="26"/>
              </w:rPr>
              <w:t>Зарубина Н.И.</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pStyle w:val="p40"/>
              <w:spacing w:before="0" w:after="0"/>
              <w:jc w:val="both"/>
              <w:rPr>
                <w:sz w:val="26"/>
                <w:szCs w:val="26"/>
              </w:rPr>
            </w:pPr>
            <w:r w:rsidRPr="0059435D">
              <w:rPr>
                <w:sz w:val="26"/>
                <w:szCs w:val="26"/>
              </w:rPr>
              <w:t>Городской фестиваль "Лики Поморья"</w:t>
            </w:r>
          </w:p>
        </w:tc>
        <w:tc>
          <w:tcPr>
            <w:tcW w:w="2976" w:type="dxa"/>
          </w:tcPr>
          <w:p w:rsidR="00493085" w:rsidRPr="00082B37" w:rsidRDefault="00493085" w:rsidP="00AE51B4">
            <w:pPr>
              <w:jc w:val="center"/>
              <w:rPr>
                <w:sz w:val="26"/>
                <w:szCs w:val="26"/>
              </w:rPr>
            </w:pPr>
            <w:r>
              <w:rPr>
                <w:sz w:val="26"/>
                <w:szCs w:val="26"/>
              </w:rPr>
              <w:t>17 декабря</w:t>
            </w:r>
          </w:p>
        </w:tc>
        <w:tc>
          <w:tcPr>
            <w:tcW w:w="3119" w:type="dxa"/>
          </w:tcPr>
          <w:p w:rsidR="00493085" w:rsidRPr="00082B37"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9E5F97" w:rsidRDefault="00493085" w:rsidP="00AE51B4">
            <w:pPr>
              <w:contextualSpacing/>
              <w:jc w:val="both"/>
              <w:rPr>
                <w:sz w:val="26"/>
                <w:szCs w:val="26"/>
              </w:rPr>
            </w:pPr>
            <w:r w:rsidRPr="009E5F97">
              <w:rPr>
                <w:sz w:val="26"/>
                <w:szCs w:val="26"/>
              </w:rPr>
              <w:t>Форум социально</w:t>
            </w:r>
            <w:r>
              <w:rPr>
                <w:sz w:val="26"/>
                <w:szCs w:val="26"/>
              </w:rPr>
              <w:t xml:space="preserve"> активной молодежи Архангельска </w:t>
            </w:r>
            <w:r w:rsidRPr="009E5F97">
              <w:rPr>
                <w:sz w:val="26"/>
                <w:szCs w:val="26"/>
              </w:rPr>
              <w:t xml:space="preserve">"Молодежь </w:t>
            </w:r>
            <w:r>
              <w:rPr>
                <w:sz w:val="26"/>
                <w:szCs w:val="26"/>
              </w:rPr>
              <w:br/>
            </w:r>
            <w:r w:rsidRPr="009E5F97">
              <w:rPr>
                <w:sz w:val="26"/>
                <w:szCs w:val="26"/>
              </w:rPr>
              <w:t>в действии"</w:t>
            </w:r>
          </w:p>
          <w:p w:rsidR="00493085" w:rsidRPr="009E5F97" w:rsidRDefault="00493085" w:rsidP="00AE51B4">
            <w:pPr>
              <w:contextualSpacing/>
              <w:jc w:val="both"/>
              <w:rPr>
                <w:sz w:val="26"/>
                <w:szCs w:val="26"/>
              </w:rPr>
            </w:pPr>
          </w:p>
        </w:tc>
        <w:tc>
          <w:tcPr>
            <w:tcW w:w="2976" w:type="dxa"/>
            <w:vAlign w:val="center"/>
          </w:tcPr>
          <w:p w:rsidR="00493085" w:rsidRPr="009E5F97" w:rsidRDefault="00493085" w:rsidP="00AE51B4">
            <w:pPr>
              <w:contextualSpacing/>
              <w:jc w:val="center"/>
              <w:rPr>
                <w:sz w:val="26"/>
                <w:szCs w:val="26"/>
              </w:rPr>
            </w:pPr>
            <w:r w:rsidRPr="009E5F97">
              <w:rPr>
                <w:sz w:val="26"/>
                <w:szCs w:val="26"/>
              </w:rPr>
              <w:t>20 – 22 декабря</w:t>
            </w:r>
          </w:p>
          <w:p w:rsidR="00493085" w:rsidRPr="009E5F97" w:rsidRDefault="00493085" w:rsidP="00AE51B4">
            <w:pPr>
              <w:contextualSpacing/>
              <w:jc w:val="center"/>
              <w:rPr>
                <w:sz w:val="26"/>
                <w:szCs w:val="26"/>
              </w:rPr>
            </w:pPr>
            <w:r w:rsidRPr="009E5F97">
              <w:rPr>
                <w:sz w:val="26"/>
                <w:szCs w:val="26"/>
              </w:rPr>
              <w:t>по отдельному плану</w:t>
            </w:r>
          </w:p>
          <w:p w:rsidR="00493085" w:rsidRPr="009E5F97" w:rsidRDefault="00493085" w:rsidP="00AE51B4">
            <w:pPr>
              <w:contextualSpacing/>
              <w:jc w:val="both"/>
              <w:rPr>
                <w:sz w:val="26"/>
                <w:szCs w:val="26"/>
              </w:rPr>
            </w:pPr>
          </w:p>
        </w:tc>
        <w:tc>
          <w:tcPr>
            <w:tcW w:w="3119" w:type="dxa"/>
          </w:tcPr>
          <w:p w:rsidR="00493085" w:rsidRDefault="00493085" w:rsidP="00AE51B4">
            <w:pPr>
              <w:contextualSpacing/>
              <w:jc w:val="center"/>
              <w:rPr>
                <w:sz w:val="26"/>
                <w:szCs w:val="26"/>
              </w:rPr>
            </w:pPr>
            <w:r>
              <w:rPr>
                <w:sz w:val="26"/>
                <w:szCs w:val="26"/>
              </w:rPr>
              <w:t>Герасимов А.Е.</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59435D" w:rsidRDefault="00493085" w:rsidP="00AE51B4">
            <w:pPr>
              <w:pStyle w:val="p40"/>
              <w:spacing w:before="0" w:after="0"/>
              <w:jc w:val="both"/>
              <w:rPr>
                <w:sz w:val="26"/>
                <w:szCs w:val="26"/>
              </w:rPr>
            </w:pPr>
            <w:r w:rsidRPr="0059435D">
              <w:rPr>
                <w:sz w:val="26"/>
                <w:szCs w:val="26"/>
              </w:rPr>
              <w:t>Городское мероприятие "Достояние года"</w:t>
            </w:r>
          </w:p>
        </w:tc>
        <w:tc>
          <w:tcPr>
            <w:tcW w:w="2976" w:type="dxa"/>
          </w:tcPr>
          <w:p w:rsidR="00493085" w:rsidRDefault="00493085" w:rsidP="00AE51B4">
            <w:pPr>
              <w:jc w:val="center"/>
              <w:rPr>
                <w:sz w:val="26"/>
                <w:szCs w:val="26"/>
              </w:rPr>
            </w:pPr>
            <w:r>
              <w:rPr>
                <w:sz w:val="26"/>
                <w:szCs w:val="26"/>
              </w:rPr>
              <w:t>22 декабря</w:t>
            </w:r>
          </w:p>
          <w:p w:rsidR="00493085" w:rsidRDefault="00493085" w:rsidP="00AE51B4">
            <w:pPr>
              <w:jc w:val="center"/>
              <w:rPr>
                <w:sz w:val="26"/>
                <w:szCs w:val="26"/>
              </w:rPr>
            </w:pPr>
            <w:r>
              <w:rPr>
                <w:sz w:val="26"/>
                <w:szCs w:val="26"/>
              </w:rPr>
              <w:t>15.00</w:t>
            </w:r>
          </w:p>
          <w:p w:rsidR="00493085" w:rsidRDefault="00493085" w:rsidP="00AE51B4">
            <w:pPr>
              <w:jc w:val="center"/>
              <w:rPr>
                <w:sz w:val="26"/>
                <w:szCs w:val="26"/>
              </w:rPr>
            </w:pPr>
          </w:p>
        </w:tc>
        <w:tc>
          <w:tcPr>
            <w:tcW w:w="3119" w:type="dxa"/>
          </w:tcPr>
          <w:p w:rsidR="00493085" w:rsidRDefault="00493085" w:rsidP="00AE51B4">
            <w:pPr>
              <w:contextualSpacing/>
              <w:jc w:val="center"/>
              <w:rPr>
                <w:sz w:val="26"/>
                <w:szCs w:val="26"/>
              </w:rPr>
            </w:pPr>
            <w:proofErr w:type="spellStart"/>
            <w:r>
              <w:rPr>
                <w:sz w:val="26"/>
                <w:szCs w:val="26"/>
              </w:rPr>
              <w:t>Чиркова</w:t>
            </w:r>
            <w:proofErr w:type="spellEnd"/>
            <w:r>
              <w:rPr>
                <w:sz w:val="26"/>
                <w:szCs w:val="26"/>
              </w:rPr>
              <w:t xml:space="preserve"> И.А.</w:t>
            </w:r>
          </w:p>
          <w:p w:rsidR="00493085" w:rsidRDefault="00493085" w:rsidP="00AE51B4">
            <w:pPr>
              <w:contextualSpacing/>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Соревнования по по</w:t>
            </w:r>
            <w:r>
              <w:rPr>
                <w:sz w:val="26"/>
                <w:szCs w:val="26"/>
              </w:rPr>
              <w:t xml:space="preserve">жарно-прикладному спорту, посвященные </w:t>
            </w:r>
            <w:r w:rsidRPr="00082B37">
              <w:rPr>
                <w:sz w:val="26"/>
                <w:szCs w:val="26"/>
              </w:rPr>
              <w:t>Дню спасателя</w:t>
            </w:r>
          </w:p>
        </w:tc>
        <w:tc>
          <w:tcPr>
            <w:tcW w:w="2976" w:type="dxa"/>
          </w:tcPr>
          <w:p w:rsidR="00493085" w:rsidRPr="00082B37" w:rsidRDefault="00493085" w:rsidP="00AE51B4">
            <w:pPr>
              <w:jc w:val="center"/>
              <w:rPr>
                <w:sz w:val="26"/>
                <w:szCs w:val="26"/>
              </w:rPr>
            </w:pPr>
            <w:r>
              <w:rPr>
                <w:sz w:val="26"/>
                <w:szCs w:val="26"/>
              </w:rPr>
              <w:t>24 декабря</w:t>
            </w:r>
          </w:p>
          <w:p w:rsidR="00493085" w:rsidRDefault="00493085" w:rsidP="00AE51B4">
            <w:pPr>
              <w:jc w:val="center"/>
              <w:rPr>
                <w:sz w:val="26"/>
                <w:szCs w:val="26"/>
              </w:rPr>
            </w:pPr>
            <w:r w:rsidRPr="00082B37">
              <w:rPr>
                <w:sz w:val="26"/>
                <w:szCs w:val="26"/>
              </w:rPr>
              <w:t>по назначению</w:t>
            </w:r>
          </w:p>
          <w:p w:rsidR="00493085" w:rsidRPr="00082B37" w:rsidRDefault="00493085" w:rsidP="00AE51B4">
            <w:pPr>
              <w:jc w:val="center"/>
              <w:rPr>
                <w:sz w:val="26"/>
                <w:szCs w:val="26"/>
              </w:rPr>
            </w:pP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7F724E" w:rsidRDefault="00493085" w:rsidP="00AE51B4">
            <w:pPr>
              <w:jc w:val="both"/>
              <w:rPr>
                <w:sz w:val="26"/>
                <w:szCs w:val="26"/>
              </w:rPr>
            </w:pPr>
            <w:r w:rsidRPr="007F724E">
              <w:rPr>
                <w:sz w:val="26"/>
                <w:szCs w:val="26"/>
              </w:rPr>
              <w:t xml:space="preserve">Памятный митинг, посвященный Дню ввода войск в Афганистан     </w:t>
            </w:r>
          </w:p>
          <w:p w:rsidR="00493085" w:rsidRPr="007F724E" w:rsidRDefault="00493085" w:rsidP="00AE51B4">
            <w:pPr>
              <w:rPr>
                <w:sz w:val="26"/>
                <w:szCs w:val="26"/>
              </w:rPr>
            </w:pPr>
          </w:p>
        </w:tc>
        <w:tc>
          <w:tcPr>
            <w:tcW w:w="2976" w:type="dxa"/>
          </w:tcPr>
          <w:p w:rsidR="00493085" w:rsidRPr="007F724E" w:rsidRDefault="00493085" w:rsidP="00AE51B4">
            <w:pPr>
              <w:jc w:val="center"/>
              <w:rPr>
                <w:sz w:val="26"/>
                <w:szCs w:val="26"/>
              </w:rPr>
            </w:pPr>
            <w:r>
              <w:rPr>
                <w:sz w:val="26"/>
                <w:szCs w:val="26"/>
              </w:rPr>
              <w:t>25 декабря</w:t>
            </w:r>
          </w:p>
          <w:p w:rsidR="00493085" w:rsidRPr="007F724E" w:rsidRDefault="00493085" w:rsidP="00AE51B4">
            <w:pPr>
              <w:jc w:val="center"/>
              <w:rPr>
                <w:sz w:val="26"/>
                <w:szCs w:val="26"/>
              </w:rPr>
            </w:pPr>
            <w:r>
              <w:rPr>
                <w:sz w:val="26"/>
                <w:szCs w:val="26"/>
              </w:rPr>
              <w:t>10.</w:t>
            </w:r>
            <w:r w:rsidRPr="007F724E">
              <w:rPr>
                <w:sz w:val="26"/>
                <w:szCs w:val="26"/>
              </w:rPr>
              <w:t>00</w:t>
            </w:r>
          </w:p>
          <w:p w:rsidR="00493085" w:rsidRDefault="00493085" w:rsidP="00AE51B4">
            <w:pPr>
              <w:jc w:val="center"/>
              <w:rPr>
                <w:sz w:val="26"/>
                <w:szCs w:val="26"/>
              </w:rPr>
            </w:pPr>
            <w:r>
              <w:rPr>
                <w:sz w:val="26"/>
                <w:szCs w:val="26"/>
              </w:rPr>
              <w:t>Мемориал "Площадь Памяти"</w:t>
            </w:r>
            <w:r w:rsidRPr="007F724E">
              <w:rPr>
                <w:sz w:val="26"/>
                <w:szCs w:val="26"/>
              </w:rPr>
              <w:t xml:space="preserve"> (Вологодское кладбище)</w:t>
            </w:r>
          </w:p>
          <w:p w:rsidR="00493085" w:rsidRPr="007F724E" w:rsidRDefault="00493085" w:rsidP="00AE51B4">
            <w:pPr>
              <w:rPr>
                <w:sz w:val="26"/>
                <w:szCs w:val="26"/>
              </w:rPr>
            </w:pPr>
          </w:p>
        </w:tc>
        <w:tc>
          <w:tcPr>
            <w:tcW w:w="3119" w:type="dxa"/>
          </w:tcPr>
          <w:p w:rsidR="00493085" w:rsidRPr="007F724E" w:rsidRDefault="00493085" w:rsidP="00AE51B4">
            <w:pPr>
              <w:jc w:val="center"/>
              <w:rPr>
                <w:sz w:val="26"/>
                <w:szCs w:val="26"/>
              </w:rPr>
            </w:pPr>
            <w:proofErr w:type="spellStart"/>
            <w:r w:rsidRPr="007F724E">
              <w:rPr>
                <w:sz w:val="26"/>
                <w:szCs w:val="26"/>
              </w:rPr>
              <w:t>Чиркова</w:t>
            </w:r>
            <w:proofErr w:type="spellEnd"/>
            <w:r w:rsidRPr="007F724E">
              <w:rPr>
                <w:sz w:val="26"/>
                <w:szCs w:val="26"/>
              </w:rPr>
              <w:t xml:space="preserve"> И.А.</w:t>
            </w:r>
          </w:p>
          <w:p w:rsidR="00493085" w:rsidRPr="007F724E" w:rsidRDefault="00493085" w:rsidP="00AE51B4">
            <w:pPr>
              <w:jc w:val="center"/>
              <w:rPr>
                <w:sz w:val="26"/>
                <w:szCs w:val="26"/>
              </w:rPr>
            </w:pPr>
            <w:proofErr w:type="spellStart"/>
            <w:r w:rsidRPr="007F724E">
              <w:rPr>
                <w:sz w:val="26"/>
                <w:szCs w:val="26"/>
              </w:rPr>
              <w:t>Дулепова</w:t>
            </w:r>
            <w:proofErr w:type="spellEnd"/>
            <w:r w:rsidRPr="007F724E">
              <w:rPr>
                <w:sz w:val="26"/>
                <w:szCs w:val="26"/>
              </w:rPr>
              <w:t xml:space="preserve"> О.В.</w:t>
            </w:r>
          </w:p>
          <w:p w:rsidR="00493085" w:rsidRPr="007F724E" w:rsidRDefault="00493085" w:rsidP="00AE51B4">
            <w:pPr>
              <w:jc w:val="center"/>
              <w:rPr>
                <w:sz w:val="26"/>
                <w:szCs w:val="26"/>
              </w:rPr>
            </w:pPr>
          </w:p>
        </w:tc>
      </w:tr>
      <w:tr w:rsidR="00493085" w:rsidRPr="00CF7D79" w:rsidTr="00537ACF">
        <w:trPr>
          <w:gridAfter w:val="1"/>
          <w:wAfter w:w="2977" w:type="dxa"/>
          <w:trHeight w:val="74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493085" w:rsidRDefault="00493085" w:rsidP="00493085">
            <w:pPr>
              <w:jc w:val="both"/>
              <w:rPr>
                <w:sz w:val="26"/>
                <w:szCs w:val="26"/>
              </w:rPr>
            </w:pPr>
            <w:r w:rsidRPr="00493085">
              <w:rPr>
                <w:sz w:val="26"/>
                <w:szCs w:val="26"/>
              </w:rPr>
              <w:t>Н</w:t>
            </w:r>
            <w:r>
              <w:rPr>
                <w:sz w:val="26"/>
                <w:szCs w:val="26"/>
              </w:rPr>
              <w:t xml:space="preserve">овогодняя выставка </w:t>
            </w:r>
            <w:r w:rsidRPr="00493085">
              <w:rPr>
                <w:sz w:val="26"/>
                <w:szCs w:val="26"/>
              </w:rPr>
              <w:t>-</w:t>
            </w:r>
            <w:r>
              <w:rPr>
                <w:sz w:val="26"/>
                <w:szCs w:val="26"/>
              </w:rPr>
              <w:t xml:space="preserve"> </w:t>
            </w:r>
            <w:r w:rsidRPr="00493085">
              <w:rPr>
                <w:sz w:val="26"/>
                <w:szCs w:val="26"/>
              </w:rPr>
              <w:t>ярмарк</w:t>
            </w:r>
            <w:r>
              <w:rPr>
                <w:sz w:val="26"/>
                <w:szCs w:val="26"/>
              </w:rPr>
              <w:t>а</w:t>
            </w:r>
          </w:p>
        </w:tc>
        <w:tc>
          <w:tcPr>
            <w:tcW w:w="2976" w:type="dxa"/>
          </w:tcPr>
          <w:p w:rsidR="00493085" w:rsidRPr="00493085" w:rsidRDefault="00493085" w:rsidP="00493085">
            <w:pPr>
              <w:jc w:val="center"/>
              <w:rPr>
                <w:sz w:val="26"/>
                <w:szCs w:val="26"/>
              </w:rPr>
            </w:pPr>
            <w:r>
              <w:rPr>
                <w:sz w:val="26"/>
                <w:szCs w:val="26"/>
              </w:rPr>
              <w:t xml:space="preserve">29 декабря 2022 – </w:t>
            </w:r>
            <w:r>
              <w:rPr>
                <w:sz w:val="26"/>
                <w:szCs w:val="26"/>
              </w:rPr>
              <w:br/>
              <w:t>08 января 2023</w:t>
            </w:r>
          </w:p>
        </w:tc>
        <w:tc>
          <w:tcPr>
            <w:tcW w:w="3119" w:type="dxa"/>
          </w:tcPr>
          <w:p w:rsidR="00493085" w:rsidRPr="007F724E" w:rsidRDefault="00493085" w:rsidP="00AE51B4">
            <w:pPr>
              <w:jc w:val="center"/>
              <w:rPr>
                <w:sz w:val="26"/>
                <w:szCs w:val="26"/>
              </w:rPr>
            </w:pPr>
            <w:proofErr w:type="spellStart"/>
            <w:r>
              <w:rPr>
                <w:sz w:val="26"/>
                <w:szCs w:val="26"/>
              </w:rPr>
              <w:t>Любова</w:t>
            </w:r>
            <w:proofErr w:type="spellEnd"/>
            <w:r>
              <w:rPr>
                <w:sz w:val="26"/>
                <w:szCs w:val="26"/>
              </w:rPr>
              <w:t xml:space="preserve"> И.В.</w:t>
            </w:r>
          </w:p>
        </w:tc>
      </w:tr>
      <w:tr w:rsidR="00493085" w:rsidRPr="00CF7D79" w:rsidTr="00537ACF">
        <w:trPr>
          <w:gridAfter w:val="1"/>
          <w:wAfter w:w="2977" w:type="dxa"/>
          <w:trHeight w:val="977"/>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pStyle w:val="p40"/>
              <w:spacing w:before="0" w:after="0"/>
              <w:jc w:val="both"/>
              <w:rPr>
                <w:sz w:val="26"/>
                <w:szCs w:val="26"/>
              </w:rPr>
            </w:pPr>
            <w:r w:rsidRPr="00082B37">
              <w:rPr>
                <w:sz w:val="26"/>
                <w:szCs w:val="26"/>
              </w:rPr>
              <w:t xml:space="preserve">Мероприятия, посвященные Дню Конституции Российской Федерации  </w:t>
            </w:r>
          </w:p>
        </w:tc>
        <w:tc>
          <w:tcPr>
            <w:tcW w:w="2976" w:type="dxa"/>
          </w:tcPr>
          <w:p w:rsidR="00493085" w:rsidRPr="00082B37" w:rsidRDefault="00493085" w:rsidP="00AE51B4">
            <w:pPr>
              <w:pStyle w:val="p3"/>
              <w:spacing w:before="0" w:beforeAutospacing="0" w:after="0" w:afterAutospacing="0"/>
              <w:jc w:val="center"/>
              <w:rPr>
                <w:sz w:val="26"/>
                <w:szCs w:val="26"/>
              </w:rPr>
            </w:pPr>
            <w:r w:rsidRPr="00082B37">
              <w:rPr>
                <w:sz w:val="26"/>
                <w:szCs w:val="26"/>
              </w:rPr>
              <w:t>в течение месяца</w:t>
            </w:r>
          </w:p>
          <w:p w:rsidR="00493085" w:rsidRPr="00082B37" w:rsidRDefault="00493085" w:rsidP="00AE51B4">
            <w:pPr>
              <w:pStyle w:val="p3"/>
              <w:spacing w:before="0" w:beforeAutospacing="0" w:after="0" w:afterAutospacing="0"/>
              <w:jc w:val="center"/>
              <w:rPr>
                <w:sz w:val="26"/>
                <w:szCs w:val="26"/>
              </w:rPr>
            </w:pPr>
            <w:r w:rsidRPr="00082B37">
              <w:rPr>
                <w:sz w:val="26"/>
                <w:szCs w:val="26"/>
              </w:rPr>
              <w:t>по отдельному плану</w:t>
            </w:r>
          </w:p>
        </w:tc>
        <w:tc>
          <w:tcPr>
            <w:tcW w:w="3119" w:type="dxa"/>
          </w:tcPr>
          <w:p w:rsidR="00493085" w:rsidRPr="00082B37" w:rsidRDefault="00493085" w:rsidP="00AE51B4">
            <w:pPr>
              <w:contextualSpacing/>
              <w:jc w:val="center"/>
              <w:rPr>
                <w:sz w:val="26"/>
                <w:szCs w:val="26"/>
              </w:rPr>
            </w:pPr>
            <w:r w:rsidRPr="00082B37">
              <w:rPr>
                <w:sz w:val="26"/>
                <w:szCs w:val="26"/>
              </w:rPr>
              <w:t>Зарубина Н.И.</w:t>
            </w:r>
          </w:p>
        </w:tc>
      </w:tr>
      <w:tr w:rsidR="00493085" w:rsidRPr="00CF7D79" w:rsidTr="00537ACF">
        <w:trPr>
          <w:gridAfter w:val="1"/>
          <w:wAfter w:w="2977" w:type="dxa"/>
          <w:trHeight w:val="710"/>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Городские зимние спортивные игры среди инвалидов</w:t>
            </w:r>
          </w:p>
        </w:tc>
        <w:tc>
          <w:tcPr>
            <w:tcW w:w="2976" w:type="dxa"/>
          </w:tcPr>
          <w:p w:rsidR="00493085" w:rsidRPr="00082B37" w:rsidRDefault="00493085" w:rsidP="00AE51B4">
            <w:pPr>
              <w:jc w:val="center"/>
              <w:rPr>
                <w:sz w:val="26"/>
                <w:szCs w:val="26"/>
              </w:rPr>
            </w:pPr>
            <w:r>
              <w:rPr>
                <w:sz w:val="26"/>
                <w:szCs w:val="26"/>
              </w:rPr>
              <w:t>в течение месяца</w:t>
            </w:r>
          </w:p>
          <w:p w:rsidR="00493085" w:rsidRPr="00082B37" w:rsidRDefault="00493085" w:rsidP="00AE51B4">
            <w:pPr>
              <w:jc w:val="center"/>
              <w:rPr>
                <w:sz w:val="26"/>
                <w:szCs w:val="26"/>
              </w:rPr>
            </w:pPr>
            <w:r>
              <w:rPr>
                <w:sz w:val="26"/>
                <w:szCs w:val="26"/>
              </w:rPr>
              <w:t>МАУ "</w:t>
            </w:r>
            <w:r w:rsidRPr="00082B37">
              <w:rPr>
                <w:sz w:val="26"/>
                <w:szCs w:val="26"/>
              </w:rPr>
              <w:t xml:space="preserve">ФСК </w:t>
            </w:r>
            <w:r>
              <w:rPr>
                <w:sz w:val="26"/>
                <w:szCs w:val="26"/>
              </w:rPr>
              <w:br/>
              <w:t xml:space="preserve">им. А.Ф. </w:t>
            </w:r>
            <w:proofErr w:type="spellStart"/>
            <w:r>
              <w:rPr>
                <w:sz w:val="26"/>
                <w:szCs w:val="26"/>
              </w:rPr>
              <w:t>Личутина</w:t>
            </w:r>
            <w:proofErr w:type="spellEnd"/>
            <w:r>
              <w:rPr>
                <w:sz w:val="26"/>
                <w:szCs w:val="26"/>
              </w:rPr>
              <w:t>"</w:t>
            </w:r>
          </w:p>
          <w:p w:rsidR="00493085" w:rsidRPr="00082B37" w:rsidRDefault="00493085" w:rsidP="00AE51B4">
            <w:pPr>
              <w:jc w:val="center"/>
              <w:rPr>
                <w:sz w:val="26"/>
                <w:szCs w:val="26"/>
              </w:rPr>
            </w:pPr>
          </w:p>
        </w:tc>
        <w:tc>
          <w:tcPr>
            <w:tcW w:w="3119" w:type="dxa"/>
          </w:tcPr>
          <w:p w:rsidR="00493085" w:rsidRPr="00082B37" w:rsidRDefault="00493085" w:rsidP="00AE51B4">
            <w:pPr>
              <w:contextualSpacing/>
              <w:jc w:val="center"/>
              <w:rPr>
                <w:sz w:val="26"/>
                <w:szCs w:val="26"/>
              </w:rPr>
            </w:pPr>
            <w:r w:rsidRPr="00082B37">
              <w:rPr>
                <w:sz w:val="26"/>
                <w:szCs w:val="26"/>
              </w:rPr>
              <w:t>Чуваков В.Д.</w:t>
            </w:r>
          </w:p>
        </w:tc>
      </w:tr>
      <w:tr w:rsidR="00493085" w:rsidRPr="00CF7D79" w:rsidTr="00537ACF">
        <w:trPr>
          <w:gridAfter w:val="1"/>
          <w:wAfter w:w="2977" w:type="dxa"/>
          <w:trHeight w:val="794"/>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 xml:space="preserve">Чемпионат и первенство г. Архангельска по биатлону </w:t>
            </w:r>
          </w:p>
        </w:tc>
        <w:tc>
          <w:tcPr>
            <w:tcW w:w="2976" w:type="dxa"/>
          </w:tcPr>
          <w:p w:rsidR="00493085" w:rsidRPr="00082B37" w:rsidRDefault="00493085" w:rsidP="00AE51B4">
            <w:pPr>
              <w:jc w:val="center"/>
              <w:rPr>
                <w:sz w:val="26"/>
                <w:szCs w:val="26"/>
              </w:rPr>
            </w:pPr>
            <w:r>
              <w:rPr>
                <w:sz w:val="26"/>
                <w:szCs w:val="26"/>
              </w:rPr>
              <w:t>в течение месяца</w:t>
            </w:r>
          </w:p>
          <w:p w:rsidR="00493085" w:rsidRPr="00082B37" w:rsidRDefault="00493085" w:rsidP="00AE51B4">
            <w:pPr>
              <w:jc w:val="center"/>
              <w:rPr>
                <w:sz w:val="26"/>
                <w:szCs w:val="26"/>
              </w:rPr>
            </w:pPr>
            <w:r w:rsidRPr="00082B37">
              <w:rPr>
                <w:sz w:val="26"/>
                <w:szCs w:val="26"/>
              </w:rPr>
              <w:t>по назначению</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875"/>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 xml:space="preserve">Чемпионат г. Архангельска по боксу </w:t>
            </w:r>
          </w:p>
        </w:tc>
        <w:tc>
          <w:tcPr>
            <w:tcW w:w="2976" w:type="dxa"/>
          </w:tcPr>
          <w:p w:rsidR="00493085" w:rsidRPr="00082B37" w:rsidRDefault="00493085" w:rsidP="00AE51B4">
            <w:pPr>
              <w:jc w:val="center"/>
              <w:rPr>
                <w:sz w:val="26"/>
                <w:szCs w:val="26"/>
              </w:rPr>
            </w:pPr>
            <w:r>
              <w:rPr>
                <w:sz w:val="26"/>
                <w:szCs w:val="26"/>
              </w:rPr>
              <w:t>в течение месяца</w:t>
            </w:r>
          </w:p>
          <w:p w:rsidR="00493085" w:rsidRPr="00082B37" w:rsidRDefault="00493085" w:rsidP="00AE51B4">
            <w:pPr>
              <w:jc w:val="center"/>
              <w:rPr>
                <w:sz w:val="26"/>
                <w:szCs w:val="26"/>
              </w:rPr>
            </w:pPr>
            <w:r w:rsidRPr="00082B37">
              <w:rPr>
                <w:sz w:val="26"/>
                <w:szCs w:val="26"/>
              </w:rPr>
              <w:t>по назначению</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875"/>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 xml:space="preserve">Кубок  г. Архангельска по плаванию </w:t>
            </w:r>
          </w:p>
        </w:tc>
        <w:tc>
          <w:tcPr>
            <w:tcW w:w="2976" w:type="dxa"/>
          </w:tcPr>
          <w:p w:rsidR="00493085" w:rsidRDefault="00493085" w:rsidP="00AE51B4">
            <w:pPr>
              <w:jc w:val="center"/>
              <w:rPr>
                <w:sz w:val="26"/>
                <w:szCs w:val="26"/>
              </w:rPr>
            </w:pPr>
            <w:r>
              <w:rPr>
                <w:sz w:val="26"/>
                <w:szCs w:val="26"/>
              </w:rPr>
              <w:t>в течение месяца</w:t>
            </w:r>
          </w:p>
          <w:p w:rsidR="00493085" w:rsidRPr="00082B37" w:rsidRDefault="00493085" w:rsidP="00AE51B4">
            <w:pPr>
              <w:jc w:val="center"/>
              <w:rPr>
                <w:sz w:val="26"/>
                <w:szCs w:val="26"/>
              </w:rPr>
            </w:pPr>
            <w:r>
              <w:rPr>
                <w:sz w:val="26"/>
                <w:szCs w:val="26"/>
              </w:rPr>
              <w:t xml:space="preserve"> плавательный бассейн "</w:t>
            </w:r>
            <w:r w:rsidRPr="00082B37">
              <w:rPr>
                <w:sz w:val="26"/>
                <w:szCs w:val="26"/>
              </w:rPr>
              <w:t>Водник</w:t>
            </w:r>
            <w:r>
              <w:rPr>
                <w:sz w:val="26"/>
                <w:szCs w:val="26"/>
              </w:rPr>
              <w:t>"</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875"/>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Кубок г. Архангельска по спортивной гимнастике</w:t>
            </w:r>
          </w:p>
        </w:tc>
        <w:tc>
          <w:tcPr>
            <w:tcW w:w="2976" w:type="dxa"/>
          </w:tcPr>
          <w:p w:rsidR="00493085" w:rsidRPr="00082B37" w:rsidRDefault="00493085" w:rsidP="00AE51B4">
            <w:pPr>
              <w:jc w:val="center"/>
              <w:rPr>
                <w:sz w:val="26"/>
                <w:szCs w:val="26"/>
              </w:rPr>
            </w:pPr>
            <w:r w:rsidRPr="00082B37">
              <w:rPr>
                <w:sz w:val="26"/>
                <w:szCs w:val="26"/>
              </w:rPr>
              <w:t>в течение месяца</w:t>
            </w:r>
          </w:p>
          <w:p w:rsidR="00493085" w:rsidRPr="00082B37" w:rsidRDefault="00493085" w:rsidP="00AE51B4">
            <w:pPr>
              <w:jc w:val="center"/>
              <w:rPr>
                <w:sz w:val="26"/>
                <w:szCs w:val="26"/>
              </w:rPr>
            </w:pPr>
            <w:r w:rsidRPr="00082B37">
              <w:rPr>
                <w:sz w:val="26"/>
                <w:szCs w:val="26"/>
              </w:rPr>
              <w:t>по назначению</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938"/>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sidRPr="00082B37">
              <w:rPr>
                <w:sz w:val="26"/>
                <w:szCs w:val="26"/>
              </w:rPr>
              <w:t>Чемпионат г. Архангельска по шахматам среди мужчин и женщин</w:t>
            </w:r>
          </w:p>
        </w:tc>
        <w:tc>
          <w:tcPr>
            <w:tcW w:w="2976" w:type="dxa"/>
          </w:tcPr>
          <w:p w:rsidR="00493085" w:rsidRPr="00082B37" w:rsidRDefault="00493085" w:rsidP="00AE51B4">
            <w:pPr>
              <w:jc w:val="center"/>
              <w:rPr>
                <w:sz w:val="26"/>
                <w:szCs w:val="26"/>
              </w:rPr>
            </w:pPr>
            <w:r w:rsidRPr="00082B37">
              <w:rPr>
                <w:sz w:val="26"/>
                <w:szCs w:val="26"/>
              </w:rPr>
              <w:t>в течение месяца</w:t>
            </w:r>
          </w:p>
          <w:p w:rsidR="00493085" w:rsidRPr="00082B37" w:rsidRDefault="00493085" w:rsidP="00AE51B4">
            <w:pPr>
              <w:jc w:val="center"/>
              <w:rPr>
                <w:sz w:val="26"/>
                <w:szCs w:val="26"/>
              </w:rPr>
            </w:pPr>
            <w:r w:rsidRPr="00082B37">
              <w:rPr>
                <w:sz w:val="26"/>
                <w:szCs w:val="26"/>
              </w:rPr>
              <w:t>по назначению</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842"/>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jc w:val="both"/>
              <w:rPr>
                <w:sz w:val="26"/>
                <w:szCs w:val="26"/>
              </w:rPr>
            </w:pPr>
            <w:r>
              <w:rPr>
                <w:sz w:val="26"/>
                <w:szCs w:val="26"/>
              </w:rPr>
              <w:t xml:space="preserve">Городской турнир по </w:t>
            </w:r>
            <w:proofErr w:type="spellStart"/>
            <w:r>
              <w:rPr>
                <w:sz w:val="26"/>
                <w:szCs w:val="26"/>
              </w:rPr>
              <w:t>флорболу</w:t>
            </w:r>
            <w:proofErr w:type="spellEnd"/>
            <w:r>
              <w:rPr>
                <w:sz w:val="26"/>
                <w:szCs w:val="26"/>
              </w:rPr>
              <w:t xml:space="preserve"> "</w:t>
            </w:r>
            <w:r w:rsidRPr="00082B37">
              <w:rPr>
                <w:sz w:val="26"/>
                <w:szCs w:val="26"/>
              </w:rPr>
              <w:t>Новогодний</w:t>
            </w:r>
            <w:r>
              <w:rPr>
                <w:sz w:val="26"/>
                <w:szCs w:val="26"/>
              </w:rPr>
              <w:t>"</w:t>
            </w:r>
          </w:p>
        </w:tc>
        <w:tc>
          <w:tcPr>
            <w:tcW w:w="2976" w:type="dxa"/>
          </w:tcPr>
          <w:p w:rsidR="00493085" w:rsidRDefault="00493085" w:rsidP="00AE51B4">
            <w:pPr>
              <w:jc w:val="center"/>
              <w:rPr>
                <w:sz w:val="26"/>
                <w:szCs w:val="26"/>
              </w:rPr>
            </w:pPr>
            <w:r w:rsidRPr="00082B37">
              <w:rPr>
                <w:sz w:val="26"/>
                <w:szCs w:val="26"/>
              </w:rPr>
              <w:t>в течение месяца</w:t>
            </w:r>
          </w:p>
          <w:p w:rsidR="00493085" w:rsidRPr="00082B37" w:rsidRDefault="00493085" w:rsidP="00AE51B4">
            <w:pPr>
              <w:jc w:val="center"/>
              <w:rPr>
                <w:sz w:val="26"/>
                <w:szCs w:val="26"/>
              </w:rPr>
            </w:pPr>
            <w:r w:rsidRPr="00082B37">
              <w:rPr>
                <w:sz w:val="26"/>
                <w:szCs w:val="26"/>
              </w:rPr>
              <w:t xml:space="preserve"> МБУ ДО ИДЮЦ</w:t>
            </w: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3F440D">
            <w:pPr>
              <w:jc w:val="both"/>
              <w:rPr>
                <w:sz w:val="26"/>
                <w:szCs w:val="26"/>
              </w:rPr>
            </w:pPr>
            <w:r>
              <w:rPr>
                <w:sz w:val="26"/>
                <w:szCs w:val="26"/>
              </w:rPr>
              <w:t>Спортивный праздник "</w:t>
            </w:r>
            <w:r w:rsidRPr="00082B37">
              <w:rPr>
                <w:sz w:val="26"/>
                <w:szCs w:val="26"/>
              </w:rPr>
              <w:t>Спортивный Олимп</w:t>
            </w:r>
            <w:r>
              <w:rPr>
                <w:sz w:val="26"/>
                <w:szCs w:val="26"/>
              </w:rPr>
              <w:t>"</w:t>
            </w:r>
          </w:p>
        </w:tc>
        <w:tc>
          <w:tcPr>
            <w:tcW w:w="2976" w:type="dxa"/>
          </w:tcPr>
          <w:p w:rsidR="00493085" w:rsidRPr="00082B37" w:rsidRDefault="00493085" w:rsidP="00AE51B4">
            <w:pPr>
              <w:jc w:val="center"/>
              <w:rPr>
                <w:sz w:val="26"/>
                <w:szCs w:val="26"/>
              </w:rPr>
            </w:pPr>
            <w:r w:rsidRPr="00082B37">
              <w:rPr>
                <w:sz w:val="26"/>
                <w:szCs w:val="26"/>
              </w:rPr>
              <w:t>в течение месяца</w:t>
            </w:r>
          </w:p>
          <w:p w:rsidR="00493085" w:rsidRDefault="00493085" w:rsidP="00AE51B4">
            <w:pPr>
              <w:jc w:val="center"/>
              <w:rPr>
                <w:sz w:val="26"/>
                <w:szCs w:val="26"/>
              </w:rPr>
            </w:pPr>
            <w:r w:rsidRPr="00082B37">
              <w:rPr>
                <w:sz w:val="26"/>
                <w:szCs w:val="26"/>
              </w:rPr>
              <w:t>по назначению</w:t>
            </w:r>
          </w:p>
          <w:p w:rsidR="00493085" w:rsidRPr="00082B37" w:rsidRDefault="00493085" w:rsidP="00AE51B4">
            <w:pPr>
              <w:jc w:val="center"/>
              <w:rPr>
                <w:sz w:val="26"/>
                <w:szCs w:val="26"/>
              </w:rPr>
            </w:pPr>
          </w:p>
        </w:tc>
        <w:tc>
          <w:tcPr>
            <w:tcW w:w="3119" w:type="dxa"/>
          </w:tcPr>
          <w:p w:rsidR="00493085" w:rsidRPr="00082B37" w:rsidRDefault="00493085" w:rsidP="00AE51B4">
            <w:pPr>
              <w:jc w:val="center"/>
              <w:rPr>
                <w:sz w:val="26"/>
                <w:szCs w:val="26"/>
              </w:rPr>
            </w:pPr>
            <w:r w:rsidRPr="00082B37">
              <w:rPr>
                <w:sz w:val="26"/>
                <w:szCs w:val="26"/>
              </w:rPr>
              <w:t>Чуваков В.Д.</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Default="00493085" w:rsidP="003F440D">
            <w:pPr>
              <w:pStyle w:val="af2"/>
              <w:shd w:val="clear" w:color="auto" w:fill="FFFFFF"/>
              <w:jc w:val="both"/>
              <w:rPr>
                <w:color w:val="000000"/>
                <w:sz w:val="26"/>
                <w:szCs w:val="26"/>
              </w:rPr>
            </w:pPr>
            <w:r>
              <w:rPr>
                <w:color w:val="000000"/>
                <w:sz w:val="26"/>
                <w:szCs w:val="26"/>
              </w:rPr>
              <w:t>Акция "</w:t>
            </w:r>
            <w:r w:rsidRPr="00E4677C">
              <w:rPr>
                <w:color w:val="000000"/>
                <w:sz w:val="26"/>
                <w:szCs w:val="26"/>
              </w:rPr>
              <w:t>Подарим детям Новый год!</w:t>
            </w:r>
            <w:r>
              <w:rPr>
                <w:color w:val="000000"/>
                <w:sz w:val="26"/>
                <w:szCs w:val="26"/>
              </w:rPr>
              <w:t>"</w:t>
            </w:r>
            <w:r w:rsidRPr="00E4677C">
              <w:rPr>
                <w:color w:val="000000"/>
                <w:sz w:val="26"/>
                <w:szCs w:val="26"/>
              </w:rPr>
              <w:t xml:space="preserve"> по сбору новогодних подарков </w:t>
            </w:r>
            <w:r>
              <w:rPr>
                <w:color w:val="000000"/>
                <w:sz w:val="26"/>
                <w:szCs w:val="26"/>
              </w:rPr>
              <w:br/>
            </w:r>
            <w:r w:rsidRPr="00E4677C">
              <w:rPr>
                <w:color w:val="000000"/>
                <w:sz w:val="26"/>
                <w:szCs w:val="26"/>
              </w:rPr>
              <w:t xml:space="preserve">для детей из семей группы риска по социальному сиротству </w:t>
            </w:r>
          </w:p>
          <w:p w:rsidR="00493085" w:rsidRPr="00E4677C" w:rsidRDefault="00493085" w:rsidP="003F440D">
            <w:pPr>
              <w:pStyle w:val="af2"/>
              <w:shd w:val="clear" w:color="auto" w:fill="FFFFFF"/>
              <w:jc w:val="both"/>
              <w:rPr>
                <w:color w:val="000000"/>
                <w:sz w:val="26"/>
                <w:szCs w:val="26"/>
              </w:rPr>
            </w:pPr>
          </w:p>
        </w:tc>
        <w:tc>
          <w:tcPr>
            <w:tcW w:w="2976" w:type="dxa"/>
          </w:tcPr>
          <w:p w:rsidR="00493085" w:rsidRPr="00E4677C" w:rsidRDefault="00493085" w:rsidP="00AE51B4">
            <w:pPr>
              <w:pStyle w:val="af2"/>
              <w:shd w:val="clear" w:color="auto" w:fill="FFFFFF"/>
              <w:jc w:val="center"/>
              <w:rPr>
                <w:color w:val="000000"/>
                <w:sz w:val="26"/>
                <w:szCs w:val="26"/>
              </w:rPr>
            </w:pPr>
            <w:r w:rsidRPr="00E4677C">
              <w:rPr>
                <w:color w:val="000000"/>
                <w:sz w:val="26"/>
                <w:szCs w:val="26"/>
              </w:rPr>
              <w:t>в течение месяца</w:t>
            </w:r>
          </w:p>
        </w:tc>
        <w:tc>
          <w:tcPr>
            <w:tcW w:w="3119" w:type="dxa"/>
          </w:tcPr>
          <w:p w:rsidR="00493085" w:rsidRPr="00E4677C" w:rsidRDefault="00493085" w:rsidP="00AE51B4">
            <w:pPr>
              <w:shd w:val="clear" w:color="auto" w:fill="FFFFFF"/>
              <w:jc w:val="center"/>
              <w:rPr>
                <w:color w:val="000000"/>
                <w:sz w:val="26"/>
                <w:szCs w:val="26"/>
              </w:rPr>
            </w:pPr>
            <w:proofErr w:type="spellStart"/>
            <w:r w:rsidRPr="00E4677C">
              <w:rPr>
                <w:color w:val="000000"/>
                <w:sz w:val="26"/>
                <w:szCs w:val="26"/>
              </w:rPr>
              <w:t>Чиркова</w:t>
            </w:r>
            <w:proofErr w:type="spellEnd"/>
            <w:r w:rsidRPr="00E4677C">
              <w:rPr>
                <w:color w:val="000000"/>
                <w:sz w:val="26"/>
                <w:szCs w:val="26"/>
              </w:rPr>
              <w:t xml:space="preserve"> И.А.</w:t>
            </w:r>
          </w:p>
          <w:p w:rsidR="00493085" w:rsidRPr="00E4677C" w:rsidRDefault="00493085" w:rsidP="00AE51B4">
            <w:pPr>
              <w:shd w:val="clear" w:color="auto" w:fill="FFFFFF"/>
              <w:jc w:val="center"/>
              <w:rPr>
                <w:color w:val="000000"/>
                <w:sz w:val="26"/>
                <w:szCs w:val="26"/>
              </w:rPr>
            </w:pPr>
            <w:proofErr w:type="spellStart"/>
            <w:r w:rsidRPr="00E4677C">
              <w:rPr>
                <w:color w:val="000000"/>
                <w:sz w:val="26"/>
                <w:szCs w:val="26"/>
              </w:rPr>
              <w:t>Дулепова</w:t>
            </w:r>
            <w:proofErr w:type="spellEnd"/>
            <w:r w:rsidRPr="00E4677C">
              <w:rPr>
                <w:color w:val="000000"/>
                <w:sz w:val="26"/>
                <w:szCs w:val="26"/>
              </w:rPr>
              <w:t xml:space="preserve"> О.В.</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3F440D">
            <w:pPr>
              <w:jc w:val="both"/>
              <w:rPr>
                <w:sz w:val="26"/>
                <w:szCs w:val="26"/>
              </w:rPr>
            </w:pPr>
            <w:r w:rsidRPr="0059435D">
              <w:rPr>
                <w:sz w:val="26"/>
                <w:szCs w:val="26"/>
              </w:rPr>
              <w:t xml:space="preserve">Пятидневные учебные сборы для юношей 10-х классов в г. </w:t>
            </w:r>
            <w:proofErr w:type="gramStart"/>
            <w:r w:rsidRPr="0059435D">
              <w:rPr>
                <w:sz w:val="26"/>
                <w:szCs w:val="26"/>
              </w:rPr>
              <w:t>Мирный</w:t>
            </w:r>
            <w:proofErr w:type="gramEnd"/>
          </w:p>
        </w:tc>
        <w:tc>
          <w:tcPr>
            <w:tcW w:w="2976" w:type="dxa"/>
          </w:tcPr>
          <w:p w:rsidR="00493085" w:rsidRDefault="00493085" w:rsidP="00AE51B4">
            <w:pPr>
              <w:jc w:val="center"/>
              <w:rPr>
                <w:sz w:val="26"/>
                <w:szCs w:val="26"/>
              </w:rPr>
            </w:pPr>
            <w:r>
              <w:rPr>
                <w:sz w:val="26"/>
                <w:szCs w:val="26"/>
              </w:rPr>
              <w:t>в течение месяца</w:t>
            </w:r>
          </w:p>
          <w:p w:rsidR="00493085" w:rsidRDefault="00493085" w:rsidP="00AE51B4">
            <w:pPr>
              <w:jc w:val="center"/>
              <w:rPr>
                <w:sz w:val="26"/>
                <w:szCs w:val="26"/>
              </w:rPr>
            </w:pPr>
            <w:r>
              <w:rPr>
                <w:sz w:val="26"/>
                <w:szCs w:val="26"/>
              </w:rPr>
              <w:t>по отдельному графику</w:t>
            </w:r>
          </w:p>
          <w:p w:rsidR="00493085" w:rsidRPr="00082B37" w:rsidRDefault="00493085" w:rsidP="00AE51B4">
            <w:pPr>
              <w:jc w:val="center"/>
              <w:rPr>
                <w:sz w:val="26"/>
                <w:szCs w:val="26"/>
              </w:rPr>
            </w:pPr>
          </w:p>
        </w:tc>
        <w:tc>
          <w:tcPr>
            <w:tcW w:w="3119" w:type="dxa"/>
          </w:tcPr>
          <w:p w:rsidR="00493085" w:rsidRPr="00082B37" w:rsidRDefault="00493085" w:rsidP="00AE51B4">
            <w:pPr>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699"/>
        </w:trPr>
        <w:tc>
          <w:tcPr>
            <w:tcW w:w="817" w:type="dxa"/>
          </w:tcPr>
          <w:p w:rsidR="00493085" w:rsidRPr="00CF7D79" w:rsidRDefault="00493085" w:rsidP="00AE51B4">
            <w:pPr>
              <w:widowControl w:val="0"/>
              <w:numPr>
                <w:ilvl w:val="0"/>
                <w:numId w:val="13"/>
              </w:numPr>
              <w:autoSpaceDE w:val="0"/>
              <w:autoSpaceDN w:val="0"/>
              <w:rPr>
                <w:sz w:val="26"/>
                <w:szCs w:val="26"/>
              </w:rPr>
            </w:pPr>
          </w:p>
        </w:tc>
        <w:tc>
          <w:tcPr>
            <w:tcW w:w="8222" w:type="dxa"/>
            <w:gridSpan w:val="2"/>
          </w:tcPr>
          <w:p w:rsidR="00493085" w:rsidRPr="00082B37" w:rsidRDefault="00493085" w:rsidP="00AE51B4">
            <w:pPr>
              <w:rPr>
                <w:sz w:val="26"/>
                <w:szCs w:val="26"/>
              </w:rPr>
            </w:pPr>
            <w:r w:rsidRPr="0059435D">
              <w:rPr>
                <w:sz w:val="26"/>
                <w:szCs w:val="26"/>
              </w:rPr>
              <w:t>Декада инвалидов</w:t>
            </w:r>
          </w:p>
        </w:tc>
        <w:tc>
          <w:tcPr>
            <w:tcW w:w="2976" w:type="dxa"/>
          </w:tcPr>
          <w:p w:rsidR="00493085" w:rsidRPr="00082B37" w:rsidRDefault="00493085" w:rsidP="00AE51B4">
            <w:pPr>
              <w:jc w:val="center"/>
              <w:rPr>
                <w:sz w:val="26"/>
                <w:szCs w:val="26"/>
              </w:rPr>
            </w:pPr>
            <w:r>
              <w:rPr>
                <w:sz w:val="26"/>
                <w:szCs w:val="26"/>
              </w:rPr>
              <w:t>в течение месяца</w:t>
            </w:r>
          </w:p>
        </w:tc>
        <w:tc>
          <w:tcPr>
            <w:tcW w:w="3119" w:type="dxa"/>
          </w:tcPr>
          <w:p w:rsidR="00493085" w:rsidRPr="00082B37" w:rsidRDefault="00493085" w:rsidP="00AE51B4">
            <w:pPr>
              <w:jc w:val="center"/>
              <w:rPr>
                <w:sz w:val="26"/>
                <w:szCs w:val="26"/>
              </w:rPr>
            </w:pPr>
            <w:proofErr w:type="spellStart"/>
            <w:r>
              <w:rPr>
                <w:sz w:val="26"/>
                <w:szCs w:val="26"/>
              </w:rPr>
              <w:t>Базанова</w:t>
            </w:r>
            <w:proofErr w:type="spellEnd"/>
            <w:r>
              <w:rPr>
                <w:sz w:val="26"/>
                <w:szCs w:val="26"/>
              </w:rPr>
              <w:t xml:space="preserve"> С.О.</w:t>
            </w:r>
          </w:p>
        </w:tc>
      </w:tr>
      <w:tr w:rsidR="00493085" w:rsidRPr="00CF7D79" w:rsidTr="00537ACF">
        <w:trPr>
          <w:gridAfter w:val="1"/>
          <w:wAfter w:w="2977" w:type="dxa"/>
          <w:trHeight w:val="719"/>
        </w:trPr>
        <w:tc>
          <w:tcPr>
            <w:tcW w:w="15134" w:type="dxa"/>
            <w:gridSpan w:val="5"/>
            <w:shd w:val="clear" w:color="auto" w:fill="F2F2F2"/>
          </w:tcPr>
          <w:p w:rsidR="00493085" w:rsidRPr="00F01F2E" w:rsidRDefault="00493085" w:rsidP="00AE51B4">
            <w:pPr>
              <w:jc w:val="center"/>
              <w:rPr>
                <w:b/>
                <w:sz w:val="26"/>
                <w:szCs w:val="26"/>
              </w:rPr>
            </w:pPr>
          </w:p>
          <w:p w:rsidR="00493085" w:rsidRPr="00F01F2E" w:rsidRDefault="00493085" w:rsidP="00AE51B4">
            <w:pPr>
              <w:jc w:val="center"/>
              <w:rPr>
                <w:b/>
                <w:sz w:val="26"/>
                <w:szCs w:val="26"/>
              </w:rPr>
            </w:pPr>
            <w:r w:rsidRPr="00F01F2E">
              <w:rPr>
                <w:b/>
                <w:sz w:val="26"/>
                <w:szCs w:val="26"/>
                <w:lang w:val="en-US"/>
              </w:rPr>
              <w:t>VIII</w:t>
            </w:r>
            <w:r w:rsidRPr="00F01F2E">
              <w:rPr>
                <w:b/>
                <w:sz w:val="26"/>
                <w:szCs w:val="26"/>
              </w:rPr>
              <w:t>. Информация для сведения</w:t>
            </w:r>
          </w:p>
          <w:p w:rsidR="00493085" w:rsidRPr="00F01F2E" w:rsidRDefault="00493085" w:rsidP="00AE51B4">
            <w:pPr>
              <w:rPr>
                <w:b/>
                <w:sz w:val="26"/>
                <w:szCs w:val="26"/>
              </w:rPr>
            </w:pP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в электронной форме на право заключения договора аренды имущества, принадлежащего городскому округу "Город Архангельск"</w:t>
            </w:r>
          </w:p>
          <w:p w:rsidR="00493085" w:rsidRPr="00AE51B4" w:rsidRDefault="00493085" w:rsidP="00AE51B4">
            <w:pPr>
              <w:jc w:val="both"/>
              <w:rPr>
                <w:sz w:val="26"/>
                <w:szCs w:val="26"/>
              </w:rPr>
            </w:pPr>
          </w:p>
        </w:tc>
        <w:tc>
          <w:tcPr>
            <w:tcW w:w="3260" w:type="dxa"/>
            <w:gridSpan w:val="2"/>
          </w:tcPr>
          <w:p w:rsidR="00493085" w:rsidRPr="00AE51B4" w:rsidRDefault="00493085" w:rsidP="00AE51B4">
            <w:pPr>
              <w:jc w:val="center"/>
              <w:rPr>
                <w:sz w:val="26"/>
                <w:szCs w:val="26"/>
              </w:rPr>
            </w:pPr>
            <w:r>
              <w:rPr>
                <w:sz w:val="26"/>
                <w:szCs w:val="26"/>
              </w:rPr>
              <w:t>0</w:t>
            </w:r>
            <w:r w:rsidRPr="00AE51B4">
              <w:rPr>
                <w:sz w:val="26"/>
                <w:szCs w:val="26"/>
              </w:rPr>
              <w:t>2 декабря</w:t>
            </w:r>
          </w:p>
          <w:p w:rsidR="00493085" w:rsidRPr="00AE51B4" w:rsidRDefault="00493085" w:rsidP="00AE51B4">
            <w:pPr>
              <w:jc w:val="center"/>
              <w:rPr>
                <w:sz w:val="26"/>
                <w:szCs w:val="26"/>
              </w:rPr>
            </w:pPr>
            <w:r w:rsidRPr="00AE51B4">
              <w:rPr>
                <w:sz w:val="26"/>
                <w:szCs w:val="26"/>
              </w:rPr>
              <w:t>10.00</w:t>
            </w:r>
          </w:p>
        </w:tc>
        <w:tc>
          <w:tcPr>
            <w:tcW w:w="3119" w:type="dxa"/>
          </w:tcPr>
          <w:p w:rsidR="00493085" w:rsidRPr="00AB5B3E" w:rsidRDefault="00493085" w:rsidP="00AE51B4">
            <w:pPr>
              <w:jc w:val="center"/>
              <w:rPr>
                <w:sz w:val="26"/>
                <w:szCs w:val="26"/>
              </w:rPr>
            </w:pPr>
            <w:r>
              <w:rPr>
                <w:sz w:val="26"/>
                <w:szCs w:val="26"/>
              </w:rPr>
              <w:t>Белова М.С.</w:t>
            </w: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на право заключения договора аренды земельного участка, государственная собственность на который не разграничена</w:t>
            </w:r>
          </w:p>
        </w:tc>
        <w:tc>
          <w:tcPr>
            <w:tcW w:w="3260" w:type="dxa"/>
            <w:gridSpan w:val="2"/>
          </w:tcPr>
          <w:p w:rsidR="00493085" w:rsidRPr="00AE51B4" w:rsidRDefault="00493085" w:rsidP="00AE51B4">
            <w:pPr>
              <w:jc w:val="center"/>
              <w:rPr>
                <w:sz w:val="26"/>
                <w:szCs w:val="26"/>
              </w:rPr>
            </w:pPr>
            <w:r>
              <w:rPr>
                <w:sz w:val="26"/>
                <w:szCs w:val="26"/>
              </w:rPr>
              <w:t>0</w:t>
            </w:r>
            <w:r w:rsidRPr="00AE51B4">
              <w:rPr>
                <w:sz w:val="26"/>
                <w:szCs w:val="26"/>
              </w:rPr>
              <w:t>7 декабря</w:t>
            </w:r>
          </w:p>
          <w:p w:rsidR="00493085" w:rsidRDefault="00493085" w:rsidP="00AE51B4">
            <w:pPr>
              <w:jc w:val="center"/>
              <w:rPr>
                <w:sz w:val="26"/>
                <w:szCs w:val="26"/>
              </w:rPr>
            </w:pPr>
            <w:r w:rsidRPr="00AE51B4">
              <w:rPr>
                <w:sz w:val="26"/>
                <w:szCs w:val="26"/>
              </w:rPr>
              <w:t>10.00</w:t>
            </w:r>
          </w:p>
          <w:p w:rsidR="00493085" w:rsidRDefault="00493085" w:rsidP="00AE51B4">
            <w:pPr>
              <w:jc w:val="center"/>
              <w:rPr>
                <w:sz w:val="26"/>
                <w:szCs w:val="26"/>
              </w:rPr>
            </w:pPr>
            <w:r w:rsidRPr="00AE51B4">
              <w:rPr>
                <w:sz w:val="26"/>
                <w:szCs w:val="26"/>
              </w:rPr>
              <w:t>в электронной форме</w:t>
            </w:r>
          </w:p>
          <w:p w:rsidR="00493085" w:rsidRPr="00AE51B4" w:rsidRDefault="00493085" w:rsidP="00AE51B4">
            <w:pPr>
              <w:jc w:val="center"/>
              <w:rPr>
                <w:sz w:val="26"/>
                <w:szCs w:val="26"/>
              </w:rPr>
            </w:pPr>
          </w:p>
        </w:tc>
        <w:tc>
          <w:tcPr>
            <w:tcW w:w="3119" w:type="dxa"/>
          </w:tcPr>
          <w:p w:rsidR="00493085" w:rsidRPr="00007A03" w:rsidRDefault="00493085" w:rsidP="00AE51B4">
            <w:pPr>
              <w:jc w:val="center"/>
              <w:rPr>
                <w:sz w:val="26"/>
                <w:szCs w:val="26"/>
              </w:rPr>
            </w:pPr>
            <w:r w:rsidRPr="00AE51B4">
              <w:rPr>
                <w:sz w:val="26"/>
                <w:szCs w:val="26"/>
              </w:rPr>
              <w:t>Белова М.С.</w:t>
            </w: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на право заключения договоров аренды земельных участков, находящихся на территории городского округа "Город Архангельск"</w:t>
            </w:r>
          </w:p>
          <w:p w:rsidR="00493085" w:rsidRPr="00AE51B4" w:rsidRDefault="00493085" w:rsidP="00AE51B4">
            <w:pPr>
              <w:jc w:val="both"/>
              <w:rPr>
                <w:sz w:val="26"/>
                <w:szCs w:val="26"/>
              </w:rPr>
            </w:pPr>
          </w:p>
        </w:tc>
        <w:tc>
          <w:tcPr>
            <w:tcW w:w="3260" w:type="dxa"/>
            <w:gridSpan w:val="2"/>
          </w:tcPr>
          <w:p w:rsidR="00493085" w:rsidRPr="00AE51B4" w:rsidRDefault="00493085" w:rsidP="00AE51B4">
            <w:pPr>
              <w:jc w:val="center"/>
              <w:rPr>
                <w:sz w:val="26"/>
                <w:szCs w:val="26"/>
              </w:rPr>
            </w:pPr>
            <w:r>
              <w:rPr>
                <w:sz w:val="26"/>
                <w:szCs w:val="26"/>
              </w:rPr>
              <w:t>0</w:t>
            </w:r>
            <w:r w:rsidRPr="00AE51B4">
              <w:rPr>
                <w:sz w:val="26"/>
                <w:szCs w:val="26"/>
              </w:rPr>
              <w:t>9 декабря</w:t>
            </w:r>
          </w:p>
          <w:p w:rsidR="00493085" w:rsidRPr="00AE51B4" w:rsidRDefault="00493085" w:rsidP="00AE51B4">
            <w:pPr>
              <w:jc w:val="center"/>
              <w:rPr>
                <w:sz w:val="26"/>
                <w:szCs w:val="26"/>
              </w:rPr>
            </w:pPr>
            <w:r>
              <w:rPr>
                <w:sz w:val="26"/>
                <w:szCs w:val="26"/>
              </w:rPr>
              <w:t>15.</w:t>
            </w:r>
            <w:r w:rsidRPr="00AE51B4">
              <w:rPr>
                <w:sz w:val="26"/>
                <w:szCs w:val="26"/>
              </w:rPr>
              <w:t>00</w:t>
            </w:r>
          </w:p>
          <w:p w:rsidR="00493085" w:rsidRPr="00AE51B4" w:rsidRDefault="00493085" w:rsidP="00AE51B4">
            <w:pPr>
              <w:jc w:val="center"/>
              <w:rPr>
                <w:sz w:val="26"/>
                <w:szCs w:val="26"/>
              </w:rPr>
            </w:pPr>
            <w:r>
              <w:rPr>
                <w:sz w:val="26"/>
                <w:szCs w:val="26"/>
              </w:rPr>
              <w:t>кабинет</w:t>
            </w:r>
            <w:r w:rsidRPr="00AE51B4">
              <w:rPr>
                <w:sz w:val="26"/>
                <w:szCs w:val="26"/>
              </w:rPr>
              <w:t xml:space="preserve"> 436</w:t>
            </w:r>
          </w:p>
        </w:tc>
        <w:tc>
          <w:tcPr>
            <w:tcW w:w="3119" w:type="dxa"/>
          </w:tcPr>
          <w:p w:rsidR="00493085" w:rsidRDefault="00493085" w:rsidP="00AE51B4">
            <w:pPr>
              <w:jc w:val="center"/>
            </w:pPr>
            <w:r w:rsidRPr="006E25FD">
              <w:rPr>
                <w:sz w:val="26"/>
                <w:szCs w:val="26"/>
              </w:rPr>
              <w:t>Белова М.С.</w:t>
            </w: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по продаже имущества, принадлежащего городс</w:t>
            </w:r>
            <w:r>
              <w:rPr>
                <w:sz w:val="26"/>
                <w:szCs w:val="26"/>
              </w:rPr>
              <w:t>кому округу "Город Архангельск"</w:t>
            </w:r>
          </w:p>
          <w:p w:rsidR="00493085" w:rsidRPr="00AE51B4" w:rsidRDefault="00493085" w:rsidP="00AE51B4">
            <w:pPr>
              <w:jc w:val="both"/>
              <w:rPr>
                <w:sz w:val="26"/>
                <w:szCs w:val="26"/>
              </w:rPr>
            </w:pPr>
          </w:p>
        </w:tc>
        <w:tc>
          <w:tcPr>
            <w:tcW w:w="3260" w:type="dxa"/>
            <w:gridSpan w:val="2"/>
          </w:tcPr>
          <w:p w:rsidR="00493085" w:rsidRPr="00AE51B4" w:rsidRDefault="00493085" w:rsidP="00AE51B4">
            <w:pPr>
              <w:jc w:val="center"/>
              <w:rPr>
                <w:sz w:val="26"/>
                <w:szCs w:val="26"/>
              </w:rPr>
            </w:pPr>
            <w:r w:rsidRPr="00AE51B4">
              <w:rPr>
                <w:sz w:val="26"/>
                <w:szCs w:val="26"/>
              </w:rPr>
              <w:t>19 декабря</w:t>
            </w:r>
          </w:p>
          <w:p w:rsidR="00493085" w:rsidRDefault="00493085" w:rsidP="00AE51B4">
            <w:pPr>
              <w:jc w:val="center"/>
              <w:rPr>
                <w:sz w:val="26"/>
                <w:szCs w:val="26"/>
              </w:rPr>
            </w:pPr>
            <w:r>
              <w:rPr>
                <w:sz w:val="26"/>
                <w:szCs w:val="26"/>
              </w:rPr>
              <w:t>10.</w:t>
            </w:r>
            <w:r w:rsidRPr="00AE51B4">
              <w:rPr>
                <w:sz w:val="26"/>
                <w:szCs w:val="26"/>
              </w:rPr>
              <w:t>00</w:t>
            </w:r>
          </w:p>
          <w:p w:rsidR="00493085" w:rsidRPr="00AE51B4" w:rsidRDefault="00493085" w:rsidP="004C36FE">
            <w:pPr>
              <w:jc w:val="center"/>
              <w:rPr>
                <w:sz w:val="26"/>
                <w:szCs w:val="26"/>
              </w:rPr>
            </w:pPr>
            <w:r w:rsidRPr="00AE51B4">
              <w:rPr>
                <w:sz w:val="26"/>
                <w:szCs w:val="26"/>
              </w:rPr>
              <w:t xml:space="preserve"> в электронной форме</w:t>
            </w:r>
          </w:p>
        </w:tc>
        <w:tc>
          <w:tcPr>
            <w:tcW w:w="3119" w:type="dxa"/>
          </w:tcPr>
          <w:p w:rsidR="00493085" w:rsidRDefault="00493085" w:rsidP="00AE51B4">
            <w:pPr>
              <w:jc w:val="center"/>
            </w:pPr>
            <w:r w:rsidRPr="006E25FD">
              <w:rPr>
                <w:sz w:val="26"/>
                <w:szCs w:val="26"/>
              </w:rPr>
              <w:t>Белова М.С.</w:t>
            </w: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на право заключения договоров аренды земельных участков, находящихся на территории городского округа "Город Архангельск".</w:t>
            </w:r>
          </w:p>
          <w:p w:rsidR="00493085" w:rsidRPr="00AE51B4" w:rsidRDefault="00493085" w:rsidP="00AE51B4">
            <w:pPr>
              <w:jc w:val="both"/>
              <w:rPr>
                <w:sz w:val="26"/>
                <w:szCs w:val="26"/>
              </w:rPr>
            </w:pPr>
          </w:p>
        </w:tc>
        <w:tc>
          <w:tcPr>
            <w:tcW w:w="3260" w:type="dxa"/>
            <w:gridSpan w:val="2"/>
          </w:tcPr>
          <w:p w:rsidR="00493085" w:rsidRPr="00AE51B4" w:rsidRDefault="00493085" w:rsidP="00AE51B4">
            <w:pPr>
              <w:jc w:val="center"/>
              <w:rPr>
                <w:sz w:val="26"/>
                <w:szCs w:val="26"/>
              </w:rPr>
            </w:pPr>
            <w:r w:rsidRPr="00AE51B4">
              <w:rPr>
                <w:sz w:val="26"/>
                <w:szCs w:val="26"/>
              </w:rPr>
              <w:t>27 декабря</w:t>
            </w:r>
          </w:p>
          <w:p w:rsidR="00493085" w:rsidRDefault="00493085" w:rsidP="00AE51B4">
            <w:pPr>
              <w:jc w:val="center"/>
              <w:rPr>
                <w:sz w:val="26"/>
                <w:szCs w:val="26"/>
              </w:rPr>
            </w:pPr>
            <w:r>
              <w:rPr>
                <w:sz w:val="26"/>
                <w:szCs w:val="26"/>
              </w:rPr>
              <w:t>10.</w:t>
            </w:r>
            <w:r w:rsidRPr="00AE51B4">
              <w:rPr>
                <w:sz w:val="26"/>
                <w:szCs w:val="26"/>
              </w:rPr>
              <w:t>00</w:t>
            </w:r>
          </w:p>
          <w:p w:rsidR="00493085" w:rsidRDefault="00493085" w:rsidP="00AE51B4">
            <w:pPr>
              <w:jc w:val="center"/>
              <w:rPr>
                <w:sz w:val="26"/>
                <w:szCs w:val="26"/>
              </w:rPr>
            </w:pPr>
            <w:r w:rsidRPr="00AE51B4">
              <w:rPr>
                <w:sz w:val="26"/>
                <w:szCs w:val="26"/>
              </w:rPr>
              <w:t xml:space="preserve"> в электронной форме  </w:t>
            </w:r>
          </w:p>
          <w:p w:rsidR="00493085" w:rsidRPr="00AE51B4" w:rsidRDefault="00493085" w:rsidP="00AE51B4">
            <w:pPr>
              <w:jc w:val="center"/>
              <w:rPr>
                <w:sz w:val="26"/>
                <w:szCs w:val="26"/>
              </w:rPr>
            </w:pPr>
          </w:p>
        </w:tc>
        <w:tc>
          <w:tcPr>
            <w:tcW w:w="3119" w:type="dxa"/>
          </w:tcPr>
          <w:p w:rsidR="00493085" w:rsidRDefault="00493085" w:rsidP="00AE51B4">
            <w:pPr>
              <w:jc w:val="center"/>
            </w:pPr>
            <w:r w:rsidRPr="006E25FD">
              <w:rPr>
                <w:sz w:val="26"/>
                <w:szCs w:val="26"/>
              </w:rPr>
              <w:t>Белова М.С.</w:t>
            </w:r>
          </w:p>
        </w:tc>
      </w:tr>
      <w:tr w:rsidR="00493085" w:rsidRPr="00CF7D79" w:rsidTr="00537ACF">
        <w:trPr>
          <w:gridAfter w:val="1"/>
          <w:wAfter w:w="2977" w:type="dxa"/>
          <w:trHeight w:val="1062"/>
        </w:trPr>
        <w:tc>
          <w:tcPr>
            <w:tcW w:w="817" w:type="dxa"/>
          </w:tcPr>
          <w:p w:rsidR="00493085" w:rsidRPr="00CF7D79" w:rsidRDefault="00493085" w:rsidP="00AE51B4">
            <w:pPr>
              <w:numPr>
                <w:ilvl w:val="0"/>
                <w:numId w:val="4"/>
              </w:numPr>
              <w:rPr>
                <w:i/>
                <w:sz w:val="26"/>
                <w:szCs w:val="26"/>
              </w:rPr>
            </w:pPr>
          </w:p>
        </w:tc>
        <w:tc>
          <w:tcPr>
            <w:tcW w:w="7938" w:type="dxa"/>
          </w:tcPr>
          <w:p w:rsidR="00493085" w:rsidRPr="00AE51B4" w:rsidRDefault="00493085" w:rsidP="00AE51B4">
            <w:pPr>
              <w:jc w:val="both"/>
              <w:rPr>
                <w:sz w:val="26"/>
                <w:szCs w:val="26"/>
              </w:rPr>
            </w:pPr>
            <w:r w:rsidRPr="00AE51B4">
              <w:rPr>
                <w:sz w:val="26"/>
                <w:szCs w:val="26"/>
              </w:rPr>
              <w:t>Аукцион на право заключения договора аренды земельного участка, государственная собственн</w:t>
            </w:r>
            <w:r>
              <w:rPr>
                <w:sz w:val="26"/>
                <w:szCs w:val="26"/>
              </w:rPr>
              <w:t>ость на который не разграничена</w:t>
            </w:r>
          </w:p>
          <w:p w:rsidR="00493085" w:rsidRPr="00AE51B4" w:rsidRDefault="00493085" w:rsidP="00AE51B4">
            <w:pPr>
              <w:jc w:val="both"/>
              <w:rPr>
                <w:sz w:val="26"/>
                <w:szCs w:val="26"/>
              </w:rPr>
            </w:pPr>
          </w:p>
        </w:tc>
        <w:tc>
          <w:tcPr>
            <w:tcW w:w="3260" w:type="dxa"/>
            <w:gridSpan w:val="2"/>
          </w:tcPr>
          <w:p w:rsidR="00493085" w:rsidRPr="00AE51B4" w:rsidRDefault="00493085" w:rsidP="00AE51B4">
            <w:pPr>
              <w:jc w:val="center"/>
              <w:rPr>
                <w:sz w:val="26"/>
                <w:szCs w:val="26"/>
              </w:rPr>
            </w:pPr>
            <w:r w:rsidRPr="00AE51B4">
              <w:rPr>
                <w:sz w:val="26"/>
                <w:szCs w:val="26"/>
              </w:rPr>
              <w:t>28 декабря</w:t>
            </w:r>
          </w:p>
          <w:p w:rsidR="00493085" w:rsidRPr="00AE51B4" w:rsidRDefault="00493085" w:rsidP="00AE51B4">
            <w:pPr>
              <w:jc w:val="center"/>
              <w:rPr>
                <w:sz w:val="26"/>
                <w:szCs w:val="26"/>
              </w:rPr>
            </w:pPr>
            <w:r>
              <w:rPr>
                <w:sz w:val="26"/>
                <w:szCs w:val="26"/>
              </w:rPr>
              <w:t>15</w:t>
            </w:r>
            <w:r w:rsidRPr="00AE51B4">
              <w:rPr>
                <w:sz w:val="26"/>
                <w:szCs w:val="26"/>
              </w:rPr>
              <w:t>00</w:t>
            </w:r>
          </w:p>
          <w:p w:rsidR="00493085" w:rsidRDefault="00493085" w:rsidP="00AE51B4">
            <w:pPr>
              <w:jc w:val="center"/>
              <w:rPr>
                <w:sz w:val="26"/>
                <w:szCs w:val="26"/>
              </w:rPr>
            </w:pPr>
            <w:r>
              <w:rPr>
                <w:sz w:val="26"/>
                <w:szCs w:val="26"/>
              </w:rPr>
              <w:t>кабинет 436</w:t>
            </w:r>
          </w:p>
          <w:p w:rsidR="00493085" w:rsidRPr="00AE51B4" w:rsidRDefault="00493085" w:rsidP="00AE51B4">
            <w:pPr>
              <w:jc w:val="center"/>
              <w:rPr>
                <w:sz w:val="26"/>
                <w:szCs w:val="26"/>
              </w:rPr>
            </w:pPr>
          </w:p>
        </w:tc>
        <w:tc>
          <w:tcPr>
            <w:tcW w:w="3119" w:type="dxa"/>
          </w:tcPr>
          <w:p w:rsidR="00493085" w:rsidRDefault="00493085" w:rsidP="00AE51B4">
            <w:pPr>
              <w:jc w:val="center"/>
            </w:pPr>
            <w:r w:rsidRPr="006E25FD">
              <w:rPr>
                <w:sz w:val="26"/>
                <w:szCs w:val="26"/>
              </w:rPr>
              <w:t>Белова М.С.</w:t>
            </w:r>
          </w:p>
        </w:tc>
      </w:tr>
      <w:tr w:rsidR="00493085" w:rsidRPr="00CF7D79" w:rsidTr="00537ACF">
        <w:trPr>
          <w:gridAfter w:val="1"/>
          <w:wAfter w:w="2977" w:type="dxa"/>
          <w:trHeight w:val="1273"/>
        </w:trPr>
        <w:tc>
          <w:tcPr>
            <w:tcW w:w="817" w:type="dxa"/>
          </w:tcPr>
          <w:p w:rsidR="00493085" w:rsidRPr="00CF7D79" w:rsidRDefault="00493085" w:rsidP="00AE51B4">
            <w:pPr>
              <w:numPr>
                <w:ilvl w:val="0"/>
                <w:numId w:val="4"/>
              </w:numPr>
              <w:rPr>
                <w:i/>
                <w:sz w:val="26"/>
                <w:szCs w:val="26"/>
              </w:rPr>
            </w:pPr>
          </w:p>
        </w:tc>
        <w:tc>
          <w:tcPr>
            <w:tcW w:w="7938" w:type="dxa"/>
          </w:tcPr>
          <w:p w:rsidR="00493085" w:rsidRDefault="00493085" w:rsidP="00AE51B4">
            <w:pPr>
              <w:jc w:val="both"/>
              <w:rPr>
                <w:sz w:val="26"/>
                <w:szCs w:val="26"/>
              </w:rPr>
            </w:pPr>
            <w:r w:rsidRPr="00455E69">
              <w:rPr>
                <w:sz w:val="26"/>
                <w:szCs w:val="26"/>
              </w:rPr>
              <w:t>Поздравление с 90,</w:t>
            </w:r>
            <w:r>
              <w:rPr>
                <w:sz w:val="26"/>
                <w:szCs w:val="26"/>
              </w:rPr>
              <w:t xml:space="preserve"> </w:t>
            </w:r>
            <w:r w:rsidRPr="00455E69">
              <w:rPr>
                <w:sz w:val="26"/>
                <w:szCs w:val="26"/>
              </w:rPr>
              <w:t xml:space="preserve">95 и 100-летием жителей города, поздравления  </w:t>
            </w:r>
          </w:p>
          <w:p w:rsidR="00493085" w:rsidRDefault="00493085" w:rsidP="00AE51B4">
            <w:pPr>
              <w:jc w:val="both"/>
              <w:rPr>
                <w:sz w:val="26"/>
                <w:szCs w:val="26"/>
              </w:rPr>
            </w:pPr>
            <w:r w:rsidRPr="00455E69">
              <w:rPr>
                <w:sz w:val="26"/>
                <w:szCs w:val="26"/>
              </w:rPr>
              <w:t>с днями рождения и юбилеями чле</w:t>
            </w:r>
            <w:r>
              <w:rPr>
                <w:sz w:val="26"/>
                <w:szCs w:val="26"/>
              </w:rPr>
              <w:t xml:space="preserve">нов семей погибших (умерших) </w:t>
            </w:r>
            <w:r>
              <w:rPr>
                <w:sz w:val="26"/>
                <w:szCs w:val="26"/>
              </w:rPr>
              <w:br/>
              <w:t>в "горячих точках"</w:t>
            </w:r>
            <w:r w:rsidRPr="00455E69">
              <w:rPr>
                <w:sz w:val="26"/>
                <w:szCs w:val="26"/>
              </w:rPr>
              <w:t xml:space="preserve"> и при исполнении служебных обязанностей военнослужащих</w:t>
            </w:r>
          </w:p>
          <w:p w:rsidR="00493085" w:rsidRPr="008C6815" w:rsidRDefault="00493085" w:rsidP="00AE51B4">
            <w:pPr>
              <w:jc w:val="both"/>
              <w:rPr>
                <w:sz w:val="26"/>
                <w:szCs w:val="26"/>
              </w:rPr>
            </w:pPr>
          </w:p>
        </w:tc>
        <w:tc>
          <w:tcPr>
            <w:tcW w:w="3260" w:type="dxa"/>
            <w:gridSpan w:val="2"/>
          </w:tcPr>
          <w:p w:rsidR="00493085" w:rsidRPr="008C6815" w:rsidRDefault="00493085" w:rsidP="00AE51B4">
            <w:pPr>
              <w:jc w:val="center"/>
              <w:rPr>
                <w:sz w:val="26"/>
                <w:szCs w:val="26"/>
              </w:rPr>
            </w:pPr>
            <w:r w:rsidRPr="00455E69">
              <w:rPr>
                <w:sz w:val="26"/>
                <w:szCs w:val="26"/>
              </w:rPr>
              <w:t>в течение месяца</w:t>
            </w:r>
          </w:p>
        </w:tc>
        <w:tc>
          <w:tcPr>
            <w:tcW w:w="3119" w:type="dxa"/>
          </w:tcPr>
          <w:p w:rsidR="00493085" w:rsidRPr="008C6815" w:rsidRDefault="00493085" w:rsidP="00AE51B4">
            <w:pPr>
              <w:jc w:val="center"/>
              <w:rPr>
                <w:sz w:val="26"/>
                <w:szCs w:val="26"/>
              </w:rPr>
            </w:pPr>
            <w:proofErr w:type="spellStart"/>
            <w:r>
              <w:rPr>
                <w:sz w:val="26"/>
                <w:szCs w:val="26"/>
              </w:rPr>
              <w:t>Дулепова</w:t>
            </w:r>
            <w:proofErr w:type="spellEnd"/>
            <w:r>
              <w:rPr>
                <w:sz w:val="26"/>
                <w:szCs w:val="26"/>
              </w:rPr>
              <w:t xml:space="preserve"> О.В.</w:t>
            </w:r>
          </w:p>
        </w:tc>
      </w:tr>
      <w:tr w:rsidR="00493085" w:rsidRPr="00CF7D79" w:rsidTr="00102C0C">
        <w:trPr>
          <w:gridAfter w:val="1"/>
          <w:wAfter w:w="2977" w:type="dxa"/>
          <w:trHeight w:val="804"/>
        </w:trPr>
        <w:tc>
          <w:tcPr>
            <w:tcW w:w="817" w:type="dxa"/>
          </w:tcPr>
          <w:p w:rsidR="00493085" w:rsidRPr="00CF7D79" w:rsidRDefault="00493085" w:rsidP="00AE51B4">
            <w:pPr>
              <w:numPr>
                <w:ilvl w:val="0"/>
                <w:numId w:val="4"/>
              </w:numPr>
              <w:rPr>
                <w:i/>
                <w:sz w:val="26"/>
                <w:szCs w:val="26"/>
              </w:rPr>
            </w:pPr>
          </w:p>
        </w:tc>
        <w:tc>
          <w:tcPr>
            <w:tcW w:w="7938" w:type="dxa"/>
          </w:tcPr>
          <w:p w:rsidR="00493085" w:rsidRPr="00CF7D79" w:rsidRDefault="00493085" w:rsidP="00AE51B4">
            <w:pPr>
              <w:pStyle w:val="a5"/>
              <w:tabs>
                <w:tab w:val="left" w:pos="2900"/>
              </w:tabs>
              <w:spacing w:line="240" w:lineRule="auto"/>
              <w:jc w:val="both"/>
              <w:rPr>
                <w:iCs/>
                <w:sz w:val="26"/>
                <w:szCs w:val="26"/>
              </w:rPr>
            </w:pPr>
            <w:r w:rsidRPr="00455E69">
              <w:rPr>
                <w:iCs/>
                <w:sz w:val="26"/>
                <w:szCs w:val="26"/>
              </w:rPr>
              <w:t>Поздравление супружеских пар-юбиляров, зарегистрировавших брак 50 и более лет назад</w:t>
            </w:r>
          </w:p>
        </w:tc>
        <w:tc>
          <w:tcPr>
            <w:tcW w:w="3260" w:type="dxa"/>
            <w:gridSpan w:val="2"/>
          </w:tcPr>
          <w:p w:rsidR="00493085" w:rsidRPr="000928A8" w:rsidRDefault="00493085" w:rsidP="00AE51B4">
            <w:pPr>
              <w:jc w:val="center"/>
              <w:rPr>
                <w:sz w:val="26"/>
                <w:szCs w:val="26"/>
              </w:rPr>
            </w:pPr>
            <w:r w:rsidRPr="00455E69">
              <w:rPr>
                <w:sz w:val="26"/>
                <w:szCs w:val="26"/>
              </w:rPr>
              <w:t>в течение месяца</w:t>
            </w:r>
          </w:p>
        </w:tc>
        <w:tc>
          <w:tcPr>
            <w:tcW w:w="3119" w:type="dxa"/>
          </w:tcPr>
          <w:p w:rsidR="00493085" w:rsidRPr="00455E69" w:rsidRDefault="00493085" w:rsidP="00AE51B4">
            <w:pPr>
              <w:jc w:val="center"/>
              <w:rPr>
                <w:sz w:val="26"/>
                <w:szCs w:val="26"/>
              </w:rPr>
            </w:pPr>
            <w:proofErr w:type="spellStart"/>
            <w:r w:rsidRPr="00455E69">
              <w:rPr>
                <w:sz w:val="26"/>
                <w:szCs w:val="26"/>
              </w:rPr>
              <w:t>Дулепова</w:t>
            </w:r>
            <w:proofErr w:type="spellEnd"/>
            <w:r w:rsidRPr="00455E69">
              <w:rPr>
                <w:sz w:val="26"/>
                <w:szCs w:val="26"/>
              </w:rPr>
              <w:t xml:space="preserve"> О.В.</w:t>
            </w:r>
          </w:p>
          <w:p w:rsidR="00493085" w:rsidRPr="000E6C31" w:rsidRDefault="00493085" w:rsidP="00AE51B4">
            <w:pPr>
              <w:jc w:val="center"/>
              <w:rPr>
                <w:sz w:val="26"/>
                <w:szCs w:val="26"/>
              </w:rPr>
            </w:pPr>
          </w:p>
        </w:tc>
      </w:tr>
      <w:tr w:rsidR="00493085" w:rsidRPr="00CF7D79" w:rsidTr="00537ACF">
        <w:trPr>
          <w:gridAfter w:val="1"/>
          <w:wAfter w:w="2977" w:type="dxa"/>
          <w:trHeight w:val="1273"/>
        </w:trPr>
        <w:tc>
          <w:tcPr>
            <w:tcW w:w="817" w:type="dxa"/>
          </w:tcPr>
          <w:p w:rsidR="00493085" w:rsidRPr="00CF7D79" w:rsidRDefault="00493085" w:rsidP="00AE51B4">
            <w:pPr>
              <w:numPr>
                <w:ilvl w:val="0"/>
                <w:numId w:val="4"/>
              </w:numPr>
              <w:rPr>
                <w:i/>
                <w:sz w:val="26"/>
                <w:szCs w:val="26"/>
              </w:rPr>
            </w:pPr>
          </w:p>
        </w:tc>
        <w:tc>
          <w:tcPr>
            <w:tcW w:w="7938" w:type="dxa"/>
          </w:tcPr>
          <w:p w:rsidR="00493085" w:rsidRPr="005E0701" w:rsidRDefault="00493085" w:rsidP="00AE51B4">
            <w:pPr>
              <w:pStyle w:val="a5"/>
              <w:tabs>
                <w:tab w:val="left" w:pos="2900"/>
              </w:tabs>
              <w:jc w:val="both"/>
              <w:rPr>
                <w:sz w:val="26"/>
                <w:szCs w:val="26"/>
              </w:rPr>
            </w:pPr>
            <w:r w:rsidRPr="005E0701">
              <w:rPr>
                <w:sz w:val="26"/>
                <w:szCs w:val="26"/>
              </w:rPr>
              <w:t>Прием граждан по личным вопросам</w:t>
            </w:r>
            <w:r w:rsidRPr="005E0701">
              <w:rPr>
                <w:sz w:val="26"/>
                <w:szCs w:val="26"/>
              </w:rPr>
              <w:tab/>
            </w:r>
          </w:p>
          <w:p w:rsidR="00493085" w:rsidRDefault="00493085" w:rsidP="00AE51B4">
            <w:pPr>
              <w:pStyle w:val="a5"/>
              <w:tabs>
                <w:tab w:val="left" w:pos="2900"/>
              </w:tabs>
              <w:jc w:val="both"/>
              <w:rPr>
                <w:sz w:val="26"/>
                <w:szCs w:val="26"/>
              </w:rPr>
            </w:pPr>
            <w:r w:rsidRPr="005E0701">
              <w:rPr>
                <w:sz w:val="26"/>
                <w:szCs w:val="26"/>
              </w:rPr>
              <w:tab/>
            </w:r>
          </w:p>
        </w:tc>
        <w:tc>
          <w:tcPr>
            <w:tcW w:w="3260" w:type="dxa"/>
            <w:gridSpan w:val="2"/>
          </w:tcPr>
          <w:p w:rsidR="00493085" w:rsidRDefault="00493085" w:rsidP="00AE51B4">
            <w:pPr>
              <w:shd w:val="clear" w:color="auto" w:fill="FFFFFF"/>
              <w:jc w:val="center"/>
              <w:rPr>
                <w:sz w:val="26"/>
                <w:szCs w:val="26"/>
              </w:rPr>
            </w:pPr>
            <w:r w:rsidRPr="005E0701">
              <w:rPr>
                <w:sz w:val="26"/>
                <w:szCs w:val="26"/>
              </w:rPr>
              <w:t xml:space="preserve">в течение месяца </w:t>
            </w:r>
          </w:p>
          <w:p w:rsidR="00493085" w:rsidRPr="000928A8" w:rsidRDefault="00493085" w:rsidP="00AE51B4">
            <w:pPr>
              <w:shd w:val="clear" w:color="auto" w:fill="FFFFFF"/>
              <w:jc w:val="center"/>
              <w:rPr>
                <w:sz w:val="26"/>
                <w:szCs w:val="26"/>
              </w:rPr>
            </w:pPr>
            <w:r w:rsidRPr="005E0701">
              <w:rPr>
                <w:sz w:val="26"/>
                <w:szCs w:val="26"/>
              </w:rPr>
              <w:t>по отдельному плану</w:t>
            </w:r>
          </w:p>
        </w:tc>
        <w:tc>
          <w:tcPr>
            <w:tcW w:w="3119" w:type="dxa"/>
          </w:tcPr>
          <w:p w:rsidR="00493085" w:rsidRPr="005E0701" w:rsidRDefault="00493085" w:rsidP="00AE51B4">
            <w:pPr>
              <w:pStyle w:val="a5"/>
              <w:tabs>
                <w:tab w:val="left" w:pos="2900"/>
              </w:tabs>
              <w:jc w:val="center"/>
              <w:rPr>
                <w:sz w:val="26"/>
                <w:szCs w:val="26"/>
              </w:rPr>
            </w:pPr>
            <w:r w:rsidRPr="005E0701">
              <w:rPr>
                <w:sz w:val="26"/>
                <w:szCs w:val="26"/>
              </w:rPr>
              <w:t>руководители</w:t>
            </w:r>
          </w:p>
          <w:p w:rsidR="00493085" w:rsidRPr="005E0701" w:rsidRDefault="00493085" w:rsidP="00AE51B4">
            <w:pPr>
              <w:pStyle w:val="a5"/>
              <w:tabs>
                <w:tab w:val="left" w:pos="2900"/>
              </w:tabs>
              <w:jc w:val="center"/>
              <w:rPr>
                <w:sz w:val="26"/>
                <w:szCs w:val="26"/>
              </w:rPr>
            </w:pPr>
            <w:r w:rsidRPr="005E0701">
              <w:rPr>
                <w:sz w:val="26"/>
                <w:szCs w:val="26"/>
              </w:rPr>
              <w:t>отраслевых (функциональных)</w:t>
            </w:r>
          </w:p>
          <w:p w:rsidR="00493085" w:rsidRPr="000E6C31" w:rsidRDefault="00493085" w:rsidP="00102C0C">
            <w:pPr>
              <w:pStyle w:val="a5"/>
              <w:tabs>
                <w:tab w:val="left" w:pos="2900"/>
              </w:tabs>
              <w:jc w:val="center"/>
              <w:rPr>
                <w:sz w:val="26"/>
                <w:szCs w:val="26"/>
              </w:rPr>
            </w:pPr>
            <w:r w:rsidRPr="005E0701">
              <w:rPr>
                <w:sz w:val="26"/>
                <w:szCs w:val="26"/>
              </w:rPr>
              <w:t>и территориальных органов Администрации городского округа "Город Архангельск"</w:t>
            </w:r>
          </w:p>
        </w:tc>
      </w:tr>
      <w:tr w:rsidR="00493085" w:rsidRPr="00CF7D79" w:rsidTr="00537ACF">
        <w:trPr>
          <w:gridAfter w:val="1"/>
          <w:wAfter w:w="2977" w:type="dxa"/>
          <w:trHeight w:val="748"/>
        </w:trPr>
        <w:tc>
          <w:tcPr>
            <w:tcW w:w="15134" w:type="dxa"/>
            <w:gridSpan w:val="5"/>
            <w:shd w:val="clear" w:color="auto" w:fill="F2F2F2"/>
          </w:tcPr>
          <w:p w:rsidR="00493085" w:rsidRDefault="00493085" w:rsidP="00AE51B4">
            <w:pPr>
              <w:rPr>
                <w:b/>
                <w:sz w:val="26"/>
                <w:szCs w:val="26"/>
              </w:rPr>
            </w:pPr>
            <w:r w:rsidRPr="00CF7D79">
              <w:rPr>
                <w:b/>
                <w:sz w:val="26"/>
                <w:szCs w:val="26"/>
              </w:rPr>
              <w:lastRenderedPageBreak/>
              <w:t xml:space="preserve">   </w:t>
            </w:r>
          </w:p>
          <w:p w:rsidR="00493085" w:rsidRPr="00CF7D79" w:rsidRDefault="00493085" w:rsidP="00AE51B4">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813267" w:rsidRDefault="00493085" w:rsidP="00AE51B4">
            <w:pPr>
              <w:autoSpaceDE w:val="0"/>
              <w:autoSpaceDN w:val="0"/>
              <w:adjustRightInd w:val="0"/>
              <w:jc w:val="both"/>
              <w:rPr>
                <w:sz w:val="26"/>
                <w:szCs w:val="26"/>
                <w:shd w:val="clear" w:color="auto" w:fill="FFFFFF"/>
              </w:rPr>
            </w:pPr>
            <w:r w:rsidRPr="00813267">
              <w:rPr>
                <w:sz w:val="26"/>
                <w:szCs w:val="26"/>
                <w:shd w:val="clear" w:color="auto" w:fill="FFFFFF"/>
              </w:rPr>
              <w:t xml:space="preserve">55 лет со дня основания </w:t>
            </w:r>
            <w:r>
              <w:rPr>
                <w:sz w:val="26"/>
                <w:szCs w:val="26"/>
                <w:shd w:val="clear" w:color="auto" w:fill="FFFFFF"/>
              </w:rPr>
              <w:t>муниципального бюджетного дошкольного образовательного учреждения</w:t>
            </w:r>
            <w:r w:rsidRPr="00813267">
              <w:rPr>
                <w:sz w:val="26"/>
                <w:szCs w:val="26"/>
                <w:shd w:val="clear" w:color="auto" w:fill="FFFFFF"/>
              </w:rPr>
              <w:t xml:space="preserve"> городского округа "Город Архангельск" "Детский сад общеразвивающег</w:t>
            </w:r>
            <w:r>
              <w:rPr>
                <w:sz w:val="26"/>
                <w:szCs w:val="26"/>
                <w:shd w:val="clear" w:color="auto" w:fill="FFFFFF"/>
              </w:rPr>
              <w:t xml:space="preserve">о вида № 171 "Зеленый огонек" </w:t>
            </w:r>
          </w:p>
          <w:p w:rsidR="00493085" w:rsidRPr="00813267" w:rsidRDefault="00493085" w:rsidP="00AE51B4">
            <w:pPr>
              <w:autoSpaceDE w:val="0"/>
              <w:autoSpaceDN w:val="0"/>
              <w:adjustRightInd w:val="0"/>
              <w:jc w:val="both"/>
              <w:rPr>
                <w:sz w:val="26"/>
                <w:szCs w:val="26"/>
                <w:shd w:val="clear" w:color="auto" w:fill="FFFFFF"/>
              </w:rPr>
            </w:pPr>
          </w:p>
        </w:tc>
        <w:tc>
          <w:tcPr>
            <w:tcW w:w="3119" w:type="dxa"/>
          </w:tcPr>
          <w:p w:rsidR="00493085" w:rsidRPr="00813267" w:rsidRDefault="00493085" w:rsidP="00AE51B4">
            <w:pPr>
              <w:jc w:val="center"/>
              <w:rPr>
                <w:sz w:val="26"/>
                <w:szCs w:val="26"/>
              </w:rPr>
            </w:pPr>
            <w:r w:rsidRPr="00813267">
              <w:rPr>
                <w:sz w:val="26"/>
                <w:szCs w:val="26"/>
              </w:rPr>
              <w:t>02</w:t>
            </w:r>
            <w:r>
              <w:rPr>
                <w:sz w:val="26"/>
                <w:szCs w:val="26"/>
              </w:rPr>
              <w:t xml:space="preserve">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юриста</w:t>
            </w:r>
          </w:p>
          <w:p w:rsidR="00493085" w:rsidRPr="00E67A3C" w:rsidRDefault="00493085" w:rsidP="00AE51B4">
            <w:pPr>
              <w:jc w:val="both"/>
              <w:rPr>
                <w:sz w:val="26"/>
                <w:szCs w:val="26"/>
              </w:rPr>
            </w:pPr>
          </w:p>
        </w:tc>
        <w:tc>
          <w:tcPr>
            <w:tcW w:w="3119" w:type="dxa"/>
          </w:tcPr>
          <w:p w:rsidR="00493085" w:rsidRPr="00100FB1" w:rsidRDefault="00493085" w:rsidP="00AE51B4">
            <w:pPr>
              <w:ind w:left="-108"/>
              <w:jc w:val="center"/>
              <w:rPr>
                <w:sz w:val="26"/>
                <w:szCs w:val="26"/>
              </w:rPr>
            </w:pPr>
            <w:r>
              <w:rPr>
                <w:sz w:val="26"/>
                <w:szCs w:val="26"/>
              </w:rPr>
              <w:t>0</w:t>
            </w:r>
            <w:r w:rsidRPr="00EC2B05">
              <w:rPr>
                <w:sz w:val="26"/>
                <w:szCs w:val="26"/>
              </w:rPr>
              <w:t>3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Неизвестного Солдата</w:t>
            </w:r>
          </w:p>
          <w:p w:rsidR="00493085" w:rsidRPr="00EC2B05" w:rsidRDefault="00493085" w:rsidP="00AE51B4">
            <w:pPr>
              <w:jc w:val="both"/>
              <w:rPr>
                <w:sz w:val="26"/>
                <w:szCs w:val="26"/>
              </w:rPr>
            </w:pPr>
          </w:p>
        </w:tc>
        <w:tc>
          <w:tcPr>
            <w:tcW w:w="3119" w:type="dxa"/>
          </w:tcPr>
          <w:p w:rsidR="00493085" w:rsidRDefault="00493085" w:rsidP="00AE51B4">
            <w:pPr>
              <w:ind w:left="-108"/>
              <w:jc w:val="center"/>
              <w:rPr>
                <w:sz w:val="26"/>
                <w:szCs w:val="26"/>
              </w:rPr>
            </w:pPr>
            <w:r>
              <w:rPr>
                <w:sz w:val="26"/>
                <w:szCs w:val="26"/>
              </w:rPr>
              <w:t>0</w:t>
            </w:r>
            <w:r w:rsidRPr="00EC2B05">
              <w:rPr>
                <w:sz w:val="26"/>
                <w:szCs w:val="26"/>
              </w:rPr>
              <w:t>3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добровольца (волонтера)</w:t>
            </w:r>
          </w:p>
          <w:p w:rsidR="00493085" w:rsidRPr="00AF2864" w:rsidRDefault="00493085" w:rsidP="00AE51B4">
            <w:pPr>
              <w:jc w:val="both"/>
              <w:rPr>
                <w:sz w:val="26"/>
                <w:szCs w:val="26"/>
              </w:rPr>
            </w:pPr>
          </w:p>
        </w:tc>
        <w:tc>
          <w:tcPr>
            <w:tcW w:w="3119" w:type="dxa"/>
          </w:tcPr>
          <w:p w:rsidR="00493085" w:rsidRPr="00EC2B05" w:rsidRDefault="00493085" w:rsidP="00AE51B4">
            <w:pPr>
              <w:jc w:val="center"/>
              <w:rPr>
                <w:sz w:val="26"/>
                <w:szCs w:val="26"/>
              </w:rPr>
            </w:pPr>
            <w:r>
              <w:rPr>
                <w:sz w:val="26"/>
                <w:szCs w:val="26"/>
              </w:rPr>
              <w:t>0</w:t>
            </w:r>
            <w:r w:rsidRPr="00EC2B05">
              <w:rPr>
                <w:sz w:val="26"/>
                <w:szCs w:val="26"/>
              </w:rPr>
              <w:t>5 декабря</w:t>
            </w:r>
          </w:p>
          <w:p w:rsidR="00493085" w:rsidRPr="00100FB1" w:rsidRDefault="00493085" w:rsidP="00AE51B4">
            <w:pPr>
              <w:ind w:left="-108"/>
              <w:jc w:val="center"/>
              <w:rPr>
                <w:sz w:val="26"/>
                <w:szCs w:val="26"/>
              </w:rPr>
            </w:pP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Default="00493085" w:rsidP="00AE51B4">
            <w:pPr>
              <w:jc w:val="both"/>
              <w:rPr>
                <w:sz w:val="26"/>
                <w:szCs w:val="26"/>
              </w:rPr>
            </w:pPr>
            <w:r w:rsidRPr="00EC2B05">
              <w:rPr>
                <w:sz w:val="26"/>
                <w:szCs w:val="26"/>
              </w:rPr>
              <w:t>День присвоения городу Архангель</w:t>
            </w:r>
            <w:r>
              <w:rPr>
                <w:sz w:val="26"/>
                <w:szCs w:val="26"/>
              </w:rPr>
              <w:t>ску почетного звания Российской Федерации "</w:t>
            </w:r>
            <w:r w:rsidRPr="00EC2B05">
              <w:rPr>
                <w:sz w:val="26"/>
                <w:szCs w:val="26"/>
              </w:rPr>
              <w:t>Город воинской славы</w:t>
            </w:r>
            <w:r>
              <w:rPr>
                <w:sz w:val="26"/>
                <w:szCs w:val="26"/>
              </w:rPr>
              <w:t>"</w:t>
            </w:r>
          </w:p>
          <w:p w:rsidR="00493085" w:rsidRDefault="00493085" w:rsidP="00AE51B4">
            <w:pPr>
              <w:jc w:val="both"/>
              <w:rPr>
                <w:sz w:val="26"/>
                <w:szCs w:val="26"/>
              </w:rPr>
            </w:pPr>
          </w:p>
        </w:tc>
        <w:tc>
          <w:tcPr>
            <w:tcW w:w="3119" w:type="dxa"/>
          </w:tcPr>
          <w:p w:rsidR="00493085" w:rsidRPr="00EC2B05" w:rsidRDefault="00493085" w:rsidP="00AE51B4">
            <w:pPr>
              <w:jc w:val="center"/>
              <w:rPr>
                <w:sz w:val="26"/>
                <w:szCs w:val="26"/>
              </w:rPr>
            </w:pPr>
            <w:r>
              <w:rPr>
                <w:sz w:val="26"/>
                <w:szCs w:val="26"/>
              </w:rPr>
              <w:t>0</w:t>
            </w:r>
            <w:r w:rsidRPr="00EC2B05">
              <w:rPr>
                <w:sz w:val="26"/>
                <w:szCs w:val="26"/>
              </w:rPr>
              <w:t>5 декабря</w:t>
            </w:r>
          </w:p>
          <w:p w:rsidR="00493085" w:rsidRPr="003F28F9" w:rsidRDefault="00493085" w:rsidP="00AE51B4">
            <w:pPr>
              <w:ind w:left="-108"/>
              <w:jc w:val="center"/>
              <w:rPr>
                <w:sz w:val="26"/>
                <w:szCs w:val="26"/>
              </w:rPr>
            </w:pP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813267" w:rsidRDefault="00493085" w:rsidP="00AE51B4">
            <w:pPr>
              <w:autoSpaceDE w:val="0"/>
              <w:autoSpaceDN w:val="0"/>
              <w:adjustRightInd w:val="0"/>
              <w:jc w:val="both"/>
              <w:rPr>
                <w:sz w:val="26"/>
                <w:szCs w:val="26"/>
                <w:shd w:val="clear" w:color="auto" w:fill="FFFFFF"/>
              </w:rPr>
            </w:pPr>
            <w:r w:rsidRPr="00813267">
              <w:rPr>
                <w:sz w:val="26"/>
                <w:szCs w:val="26"/>
                <w:shd w:val="clear" w:color="auto" w:fill="FFFFFF"/>
              </w:rPr>
              <w:t xml:space="preserve">65 лет со дня основания </w:t>
            </w:r>
            <w:r>
              <w:rPr>
                <w:sz w:val="26"/>
                <w:szCs w:val="26"/>
                <w:shd w:val="clear" w:color="auto" w:fill="FFFFFF"/>
              </w:rPr>
              <w:t>муниципального бюджетного дошкольного</w:t>
            </w:r>
            <w:r w:rsidRPr="00813267">
              <w:rPr>
                <w:sz w:val="26"/>
                <w:szCs w:val="26"/>
                <w:shd w:val="clear" w:color="auto" w:fill="FFFFFF"/>
              </w:rPr>
              <w:t xml:space="preserve"> </w:t>
            </w:r>
            <w:r>
              <w:rPr>
                <w:sz w:val="26"/>
                <w:szCs w:val="26"/>
                <w:shd w:val="clear" w:color="auto" w:fill="FFFFFF"/>
              </w:rPr>
              <w:t>образовательного учреждения</w:t>
            </w:r>
            <w:r w:rsidRPr="00813267">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анного вида № 123 "</w:t>
            </w:r>
            <w:proofErr w:type="spellStart"/>
            <w:r>
              <w:rPr>
                <w:sz w:val="26"/>
                <w:szCs w:val="26"/>
                <w:shd w:val="clear" w:color="auto" w:fill="FFFFFF"/>
              </w:rPr>
              <w:t>АБВГДейка</w:t>
            </w:r>
            <w:proofErr w:type="spellEnd"/>
            <w:r>
              <w:rPr>
                <w:sz w:val="26"/>
                <w:szCs w:val="26"/>
                <w:shd w:val="clear" w:color="auto" w:fill="FFFFFF"/>
              </w:rPr>
              <w:t xml:space="preserve">" </w:t>
            </w:r>
          </w:p>
          <w:p w:rsidR="00493085" w:rsidRPr="00813267" w:rsidRDefault="00493085" w:rsidP="00AE51B4">
            <w:pPr>
              <w:autoSpaceDE w:val="0"/>
              <w:autoSpaceDN w:val="0"/>
              <w:adjustRightInd w:val="0"/>
              <w:jc w:val="both"/>
              <w:rPr>
                <w:sz w:val="26"/>
                <w:szCs w:val="26"/>
                <w:shd w:val="clear" w:color="auto" w:fill="FFFFFF"/>
              </w:rPr>
            </w:pPr>
          </w:p>
        </w:tc>
        <w:tc>
          <w:tcPr>
            <w:tcW w:w="3119" w:type="dxa"/>
          </w:tcPr>
          <w:p w:rsidR="00493085" w:rsidRPr="00813267" w:rsidRDefault="00493085" w:rsidP="00AE51B4">
            <w:pPr>
              <w:jc w:val="center"/>
              <w:rPr>
                <w:sz w:val="26"/>
                <w:szCs w:val="26"/>
              </w:rPr>
            </w:pPr>
            <w:r w:rsidRPr="00813267">
              <w:rPr>
                <w:sz w:val="26"/>
                <w:szCs w:val="26"/>
              </w:rPr>
              <w:t>07</w:t>
            </w:r>
            <w:r>
              <w:rPr>
                <w:sz w:val="26"/>
                <w:szCs w:val="26"/>
              </w:rPr>
              <w:t xml:space="preserve">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Героев Отечества</w:t>
            </w:r>
          </w:p>
          <w:p w:rsidR="00493085" w:rsidRPr="003F28F9" w:rsidRDefault="00493085" w:rsidP="00AE51B4">
            <w:pPr>
              <w:jc w:val="both"/>
              <w:rPr>
                <w:sz w:val="26"/>
                <w:szCs w:val="26"/>
              </w:rPr>
            </w:pPr>
          </w:p>
        </w:tc>
        <w:tc>
          <w:tcPr>
            <w:tcW w:w="3119" w:type="dxa"/>
          </w:tcPr>
          <w:p w:rsidR="00493085" w:rsidRPr="0086030A" w:rsidRDefault="00493085" w:rsidP="00AE51B4">
            <w:pPr>
              <w:ind w:left="-108"/>
              <w:jc w:val="center"/>
              <w:rPr>
                <w:sz w:val="26"/>
                <w:szCs w:val="26"/>
              </w:rPr>
            </w:pPr>
            <w:r>
              <w:rPr>
                <w:sz w:val="26"/>
                <w:szCs w:val="26"/>
              </w:rPr>
              <w:t>0</w:t>
            </w:r>
            <w:r w:rsidRPr="00EC2B05">
              <w:rPr>
                <w:sz w:val="26"/>
                <w:szCs w:val="26"/>
              </w:rPr>
              <w:t>9 декабря</w:t>
            </w:r>
          </w:p>
        </w:tc>
      </w:tr>
      <w:tr w:rsidR="00493085" w:rsidRPr="00CF7D79" w:rsidTr="00537ACF">
        <w:trPr>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975D5B">
            <w:pPr>
              <w:jc w:val="both"/>
              <w:rPr>
                <w:sz w:val="26"/>
                <w:szCs w:val="26"/>
              </w:rPr>
            </w:pPr>
            <w:r>
              <w:rPr>
                <w:sz w:val="26"/>
                <w:szCs w:val="26"/>
              </w:rPr>
              <w:t>День ввода Российских войск в Чеченскую республику</w:t>
            </w:r>
          </w:p>
        </w:tc>
        <w:tc>
          <w:tcPr>
            <w:tcW w:w="3119" w:type="dxa"/>
          </w:tcPr>
          <w:p w:rsidR="00493085" w:rsidRDefault="00493085" w:rsidP="00975D5B">
            <w:pPr>
              <w:ind w:left="-108"/>
              <w:jc w:val="center"/>
              <w:rPr>
                <w:sz w:val="26"/>
                <w:szCs w:val="26"/>
              </w:rPr>
            </w:pPr>
            <w:r>
              <w:rPr>
                <w:sz w:val="26"/>
                <w:szCs w:val="26"/>
              </w:rPr>
              <w:t>11 декабря</w:t>
            </w:r>
          </w:p>
        </w:tc>
        <w:tc>
          <w:tcPr>
            <w:tcW w:w="2977" w:type="dxa"/>
          </w:tcPr>
          <w:p w:rsidR="00493085" w:rsidRPr="00D741A0" w:rsidRDefault="00493085" w:rsidP="00975D5B">
            <w:pPr>
              <w:jc w:val="center"/>
            </w:pPr>
            <w:r>
              <w:t>Агеев Ю.В.</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Конституции Российской Федерации</w:t>
            </w:r>
          </w:p>
          <w:p w:rsidR="00493085" w:rsidRPr="0086030A" w:rsidRDefault="00493085" w:rsidP="00AE51B4">
            <w:pPr>
              <w:jc w:val="both"/>
              <w:rPr>
                <w:sz w:val="26"/>
                <w:szCs w:val="26"/>
              </w:rPr>
            </w:pPr>
          </w:p>
        </w:tc>
        <w:tc>
          <w:tcPr>
            <w:tcW w:w="3119" w:type="dxa"/>
          </w:tcPr>
          <w:p w:rsidR="00493085" w:rsidRPr="0086030A" w:rsidRDefault="00493085" w:rsidP="00AE51B4">
            <w:pPr>
              <w:jc w:val="center"/>
              <w:rPr>
                <w:sz w:val="26"/>
                <w:szCs w:val="26"/>
              </w:rPr>
            </w:pPr>
            <w:r w:rsidRPr="00EC2B05">
              <w:rPr>
                <w:sz w:val="26"/>
                <w:szCs w:val="26"/>
              </w:rPr>
              <w:t>12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D617B7" w:rsidRDefault="00493085" w:rsidP="00AE51B4">
            <w:pPr>
              <w:autoSpaceDE w:val="0"/>
              <w:autoSpaceDN w:val="0"/>
              <w:adjustRightInd w:val="0"/>
              <w:jc w:val="both"/>
              <w:rPr>
                <w:sz w:val="26"/>
                <w:szCs w:val="26"/>
                <w:shd w:val="clear" w:color="auto" w:fill="FFFFFF"/>
              </w:rPr>
            </w:pPr>
            <w:r w:rsidRPr="00D617B7">
              <w:rPr>
                <w:sz w:val="26"/>
                <w:szCs w:val="26"/>
                <w:shd w:val="clear" w:color="auto" w:fill="FFFFFF"/>
              </w:rPr>
              <w:t xml:space="preserve">40 лет со дня основания муниципального бюджетного общеобразовательного учреждения городского округа "Город Архангельск" "Средняя  школа № 20 имени Героя Советского Союза </w:t>
            </w:r>
            <w:r w:rsidRPr="00D617B7">
              <w:rPr>
                <w:sz w:val="26"/>
                <w:szCs w:val="26"/>
              </w:rPr>
              <w:t xml:space="preserve">П.М. </w:t>
            </w:r>
            <w:proofErr w:type="spellStart"/>
            <w:r w:rsidRPr="00D617B7">
              <w:rPr>
                <w:sz w:val="26"/>
                <w:szCs w:val="26"/>
              </w:rPr>
              <w:t>Норицына</w:t>
            </w:r>
            <w:proofErr w:type="spellEnd"/>
            <w:r w:rsidRPr="00D617B7">
              <w:rPr>
                <w:sz w:val="26"/>
                <w:szCs w:val="26"/>
                <w:shd w:val="clear" w:color="auto" w:fill="FFFFFF"/>
              </w:rPr>
              <w:t xml:space="preserve">"  </w:t>
            </w:r>
          </w:p>
          <w:p w:rsidR="00493085" w:rsidRPr="00D617B7" w:rsidRDefault="00493085" w:rsidP="00AE51B4">
            <w:pPr>
              <w:autoSpaceDE w:val="0"/>
              <w:autoSpaceDN w:val="0"/>
              <w:adjustRightInd w:val="0"/>
              <w:jc w:val="both"/>
              <w:rPr>
                <w:sz w:val="26"/>
                <w:szCs w:val="26"/>
                <w:shd w:val="clear" w:color="auto" w:fill="FFFFFF"/>
              </w:rPr>
            </w:pPr>
          </w:p>
        </w:tc>
        <w:tc>
          <w:tcPr>
            <w:tcW w:w="3119" w:type="dxa"/>
          </w:tcPr>
          <w:p w:rsidR="00493085" w:rsidRPr="00D617B7" w:rsidRDefault="00493085" w:rsidP="00AE51B4">
            <w:pPr>
              <w:jc w:val="center"/>
              <w:rPr>
                <w:sz w:val="26"/>
                <w:szCs w:val="26"/>
              </w:rPr>
            </w:pPr>
            <w:r w:rsidRPr="00D617B7">
              <w:rPr>
                <w:sz w:val="26"/>
                <w:szCs w:val="26"/>
              </w:rPr>
              <w:t>16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Pr>
                <w:sz w:val="26"/>
                <w:szCs w:val="26"/>
              </w:rPr>
              <w:t>День Ракетных вой</w:t>
            </w:r>
            <w:proofErr w:type="gramStart"/>
            <w:r>
              <w:rPr>
                <w:sz w:val="26"/>
                <w:szCs w:val="26"/>
              </w:rPr>
              <w:t xml:space="preserve">ск </w:t>
            </w:r>
            <w:r w:rsidRPr="00EC2B05">
              <w:rPr>
                <w:sz w:val="26"/>
                <w:szCs w:val="26"/>
              </w:rPr>
              <w:t>стр</w:t>
            </w:r>
            <w:proofErr w:type="gramEnd"/>
            <w:r w:rsidRPr="00EC2B05">
              <w:rPr>
                <w:sz w:val="26"/>
                <w:szCs w:val="26"/>
              </w:rPr>
              <w:t>атегического назначения</w:t>
            </w:r>
          </w:p>
          <w:p w:rsidR="00493085" w:rsidRPr="003F28F9" w:rsidRDefault="00493085" w:rsidP="00AE51B4">
            <w:pPr>
              <w:jc w:val="both"/>
              <w:rPr>
                <w:sz w:val="26"/>
                <w:szCs w:val="26"/>
              </w:rPr>
            </w:pPr>
          </w:p>
        </w:tc>
        <w:tc>
          <w:tcPr>
            <w:tcW w:w="3119" w:type="dxa"/>
          </w:tcPr>
          <w:p w:rsidR="00493085" w:rsidRPr="00EC2B05" w:rsidRDefault="00493085" w:rsidP="00AE51B4">
            <w:pPr>
              <w:jc w:val="center"/>
              <w:rPr>
                <w:sz w:val="26"/>
                <w:szCs w:val="26"/>
              </w:rPr>
            </w:pPr>
            <w:r w:rsidRPr="00EC2B05">
              <w:rPr>
                <w:sz w:val="26"/>
                <w:szCs w:val="26"/>
              </w:rPr>
              <w:t>17 декабря</w:t>
            </w:r>
          </w:p>
          <w:p w:rsidR="00493085" w:rsidRPr="003F28F9" w:rsidRDefault="00493085" w:rsidP="00AE51B4">
            <w:pPr>
              <w:ind w:left="-108"/>
              <w:jc w:val="center"/>
              <w:rPr>
                <w:sz w:val="26"/>
                <w:szCs w:val="26"/>
              </w:rPr>
            </w:pP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sidRPr="00EC2B05">
              <w:rPr>
                <w:sz w:val="26"/>
                <w:szCs w:val="26"/>
              </w:rPr>
              <w:t>День Северного морского пути</w:t>
            </w:r>
          </w:p>
          <w:p w:rsidR="00493085" w:rsidRPr="00F3504A" w:rsidRDefault="00493085" w:rsidP="00AE51B4">
            <w:pPr>
              <w:autoSpaceDE w:val="0"/>
              <w:autoSpaceDN w:val="0"/>
              <w:adjustRightInd w:val="0"/>
              <w:jc w:val="both"/>
              <w:rPr>
                <w:sz w:val="26"/>
                <w:szCs w:val="26"/>
                <w:shd w:val="clear" w:color="auto" w:fill="FFFFFF"/>
              </w:rPr>
            </w:pPr>
          </w:p>
        </w:tc>
        <w:tc>
          <w:tcPr>
            <w:tcW w:w="3119" w:type="dxa"/>
          </w:tcPr>
          <w:p w:rsidR="00493085" w:rsidRPr="00F3504A" w:rsidRDefault="00493085" w:rsidP="00AE51B4">
            <w:pPr>
              <w:jc w:val="center"/>
              <w:rPr>
                <w:sz w:val="26"/>
                <w:szCs w:val="26"/>
              </w:rPr>
            </w:pPr>
            <w:r w:rsidRPr="00EC2B05">
              <w:rPr>
                <w:sz w:val="26"/>
                <w:szCs w:val="26"/>
              </w:rPr>
              <w:t>17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EC2B05" w:rsidRDefault="00493085" w:rsidP="00AE51B4">
            <w:pPr>
              <w:jc w:val="both"/>
              <w:rPr>
                <w:sz w:val="26"/>
                <w:szCs w:val="26"/>
              </w:rPr>
            </w:pPr>
            <w:r>
              <w:rPr>
                <w:sz w:val="26"/>
                <w:szCs w:val="26"/>
              </w:rPr>
              <w:t>День фельдъегерской службы</w:t>
            </w:r>
          </w:p>
        </w:tc>
        <w:tc>
          <w:tcPr>
            <w:tcW w:w="3119" w:type="dxa"/>
          </w:tcPr>
          <w:p w:rsidR="00493085" w:rsidRPr="00EC2B05" w:rsidRDefault="00493085" w:rsidP="00AE51B4">
            <w:pPr>
              <w:jc w:val="center"/>
              <w:rPr>
                <w:sz w:val="26"/>
                <w:szCs w:val="26"/>
              </w:rPr>
            </w:pPr>
            <w:r>
              <w:rPr>
                <w:sz w:val="26"/>
                <w:szCs w:val="26"/>
              </w:rPr>
              <w:t>17 декабря</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C03F7D" w:rsidRDefault="00493085" w:rsidP="00AE51B4">
            <w:pPr>
              <w:jc w:val="both"/>
              <w:rPr>
                <w:sz w:val="26"/>
                <w:szCs w:val="26"/>
              </w:rPr>
            </w:pPr>
            <w:r w:rsidRPr="00C03F7D">
              <w:rPr>
                <w:sz w:val="26"/>
                <w:szCs w:val="26"/>
              </w:rPr>
              <w:t>День работника органов безопасности Российской Федерации</w:t>
            </w:r>
          </w:p>
          <w:p w:rsidR="00493085" w:rsidRPr="00E67A3C" w:rsidRDefault="00493085" w:rsidP="00AE51B4">
            <w:pPr>
              <w:jc w:val="both"/>
              <w:rPr>
                <w:sz w:val="26"/>
                <w:szCs w:val="26"/>
              </w:rPr>
            </w:pPr>
          </w:p>
        </w:tc>
        <w:tc>
          <w:tcPr>
            <w:tcW w:w="3119" w:type="dxa"/>
          </w:tcPr>
          <w:p w:rsidR="00493085" w:rsidRPr="00C03F7D" w:rsidRDefault="00493085" w:rsidP="00AE51B4">
            <w:pPr>
              <w:jc w:val="center"/>
              <w:rPr>
                <w:sz w:val="26"/>
                <w:szCs w:val="26"/>
              </w:rPr>
            </w:pPr>
            <w:r w:rsidRPr="00C03F7D">
              <w:rPr>
                <w:sz w:val="26"/>
                <w:szCs w:val="26"/>
              </w:rPr>
              <w:t>20 декабря</w:t>
            </w:r>
          </w:p>
          <w:p w:rsidR="00493085" w:rsidRPr="00100FB1" w:rsidRDefault="00493085" w:rsidP="00AE51B4">
            <w:pPr>
              <w:ind w:left="-108"/>
              <w:jc w:val="center"/>
              <w:rPr>
                <w:sz w:val="26"/>
                <w:szCs w:val="26"/>
              </w:rPr>
            </w:pP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C03F7D" w:rsidRDefault="00493085" w:rsidP="00AE51B4">
            <w:pPr>
              <w:jc w:val="both"/>
              <w:rPr>
                <w:sz w:val="26"/>
                <w:szCs w:val="26"/>
              </w:rPr>
            </w:pPr>
            <w:r w:rsidRPr="00C03F7D">
              <w:rPr>
                <w:sz w:val="26"/>
                <w:szCs w:val="26"/>
              </w:rPr>
              <w:t>День энергетика</w:t>
            </w:r>
          </w:p>
          <w:p w:rsidR="00493085" w:rsidRPr="00E67A3C" w:rsidRDefault="00493085" w:rsidP="00AE51B4">
            <w:pPr>
              <w:jc w:val="both"/>
              <w:rPr>
                <w:sz w:val="26"/>
                <w:szCs w:val="26"/>
              </w:rPr>
            </w:pPr>
          </w:p>
        </w:tc>
        <w:tc>
          <w:tcPr>
            <w:tcW w:w="3119" w:type="dxa"/>
          </w:tcPr>
          <w:p w:rsidR="00493085" w:rsidRPr="00100FB1" w:rsidRDefault="00493085" w:rsidP="00AE51B4">
            <w:pPr>
              <w:ind w:left="-108"/>
              <w:jc w:val="center"/>
              <w:rPr>
                <w:sz w:val="26"/>
                <w:szCs w:val="26"/>
              </w:rPr>
            </w:pPr>
            <w:r w:rsidRPr="00C03F7D">
              <w:rPr>
                <w:sz w:val="26"/>
                <w:szCs w:val="26"/>
              </w:rPr>
              <w:t>22 декабря</w:t>
            </w:r>
          </w:p>
        </w:tc>
      </w:tr>
      <w:tr w:rsidR="00493085" w:rsidRPr="00CF7D79" w:rsidTr="00DD7208">
        <w:trPr>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C03F7D" w:rsidRDefault="00493085" w:rsidP="00975D5B">
            <w:pPr>
              <w:jc w:val="both"/>
              <w:rPr>
                <w:sz w:val="26"/>
                <w:szCs w:val="26"/>
              </w:rPr>
            </w:pPr>
            <w:r>
              <w:rPr>
                <w:sz w:val="26"/>
                <w:szCs w:val="26"/>
              </w:rPr>
              <w:t>День ввода Советских войск в Афганистан</w:t>
            </w:r>
          </w:p>
        </w:tc>
        <w:tc>
          <w:tcPr>
            <w:tcW w:w="3119" w:type="dxa"/>
          </w:tcPr>
          <w:p w:rsidR="00493085" w:rsidRPr="00C03F7D" w:rsidRDefault="00493085" w:rsidP="00975D5B">
            <w:pPr>
              <w:ind w:left="-108"/>
              <w:jc w:val="center"/>
              <w:rPr>
                <w:sz w:val="26"/>
                <w:szCs w:val="26"/>
              </w:rPr>
            </w:pPr>
            <w:r>
              <w:rPr>
                <w:sz w:val="26"/>
                <w:szCs w:val="26"/>
              </w:rPr>
              <w:t>25 декабря</w:t>
            </w:r>
          </w:p>
        </w:tc>
        <w:tc>
          <w:tcPr>
            <w:tcW w:w="2977" w:type="dxa"/>
          </w:tcPr>
          <w:p w:rsidR="00493085" w:rsidRPr="00D741A0" w:rsidRDefault="00493085" w:rsidP="00975D5B">
            <w:pPr>
              <w:jc w:val="center"/>
            </w:pPr>
            <w:r>
              <w:t>Агеев Ю.В.</w:t>
            </w:r>
          </w:p>
        </w:tc>
      </w:tr>
      <w:tr w:rsidR="00493085" w:rsidRPr="00CF7D79" w:rsidTr="00537ACF">
        <w:trPr>
          <w:gridAfter w:val="1"/>
          <w:wAfter w:w="2977" w:type="dxa"/>
          <w:trHeight w:val="520"/>
        </w:trPr>
        <w:tc>
          <w:tcPr>
            <w:tcW w:w="817" w:type="dxa"/>
          </w:tcPr>
          <w:p w:rsidR="00493085" w:rsidRPr="00CF7D79" w:rsidRDefault="00493085" w:rsidP="00AE51B4">
            <w:pPr>
              <w:numPr>
                <w:ilvl w:val="0"/>
                <w:numId w:val="23"/>
              </w:numPr>
              <w:ind w:left="714" w:hanging="357"/>
              <w:jc w:val="both"/>
              <w:rPr>
                <w:sz w:val="26"/>
                <w:szCs w:val="26"/>
              </w:rPr>
            </w:pPr>
          </w:p>
        </w:tc>
        <w:tc>
          <w:tcPr>
            <w:tcW w:w="11198" w:type="dxa"/>
            <w:gridSpan w:val="3"/>
          </w:tcPr>
          <w:p w:rsidR="00493085" w:rsidRPr="00C03F7D" w:rsidRDefault="00493085" w:rsidP="00AE51B4">
            <w:pPr>
              <w:jc w:val="both"/>
              <w:rPr>
                <w:sz w:val="26"/>
                <w:szCs w:val="26"/>
              </w:rPr>
            </w:pPr>
            <w:r w:rsidRPr="00C03F7D">
              <w:rPr>
                <w:sz w:val="26"/>
                <w:szCs w:val="26"/>
              </w:rPr>
              <w:t>День спасателя Российской Федерации</w:t>
            </w:r>
          </w:p>
          <w:p w:rsidR="00493085" w:rsidRPr="00E67A3C" w:rsidRDefault="00493085" w:rsidP="00AE51B4">
            <w:pPr>
              <w:jc w:val="both"/>
              <w:rPr>
                <w:sz w:val="26"/>
                <w:szCs w:val="26"/>
              </w:rPr>
            </w:pPr>
          </w:p>
        </w:tc>
        <w:tc>
          <w:tcPr>
            <w:tcW w:w="3119" w:type="dxa"/>
          </w:tcPr>
          <w:p w:rsidR="00493085" w:rsidRPr="00100FB1" w:rsidRDefault="00493085" w:rsidP="00AE51B4">
            <w:pPr>
              <w:ind w:left="-108"/>
              <w:jc w:val="center"/>
              <w:rPr>
                <w:sz w:val="26"/>
                <w:szCs w:val="26"/>
              </w:rPr>
            </w:pPr>
            <w:r w:rsidRPr="00C03F7D">
              <w:rPr>
                <w:sz w:val="26"/>
                <w:szCs w:val="26"/>
              </w:rPr>
              <w:t>27 декабря</w:t>
            </w:r>
          </w:p>
        </w:tc>
      </w:tr>
    </w:tbl>
    <w:p w:rsidR="00297787" w:rsidRDefault="00297787"/>
    <w:p w:rsidR="005E0505" w:rsidRDefault="005E0505"/>
    <w:p w:rsidR="005E0505" w:rsidRDefault="005E0505"/>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8C6815" w:rsidRDefault="008C6815" w:rsidP="008C6815">
            <w:pPr>
              <w:rPr>
                <w:b/>
                <w:color w:val="000000"/>
                <w:sz w:val="28"/>
                <w:szCs w:val="28"/>
              </w:rPr>
            </w:pPr>
          </w:p>
          <w:p w:rsidR="008E2094" w:rsidRDefault="008E2094" w:rsidP="008C6815">
            <w:pPr>
              <w:rPr>
                <w:b/>
                <w:color w:val="000000"/>
                <w:sz w:val="28"/>
                <w:szCs w:val="28"/>
              </w:rPr>
            </w:pPr>
            <w:r>
              <w:rPr>
                <w:b/>
                <w:color w:val="000000"/>
                <w:sz w:val="28"/>
                <w:szCs w:val="28"/>
              </w:rPr>
              <w:t>Исполняющий обязанности з</w:t>
            </w:r>
            <w:r w:rsidR="00AB02E0">
              <w:rPr>
                <w:b/>
                <w:color w:val="000000"/>
                <w:sz w:val="28"/>
                <w:szCs w:val="28"/>
              </w:rPr>
              <w:t>аместител</w:t>
            </w:r>
            <w:r>
              <w:rPr>
                <w:b/>
                <w:color w:val="000000"/>
                <w:sz w:val="28"/>
                <w:szCs w:val="28"/>
              </w:rPr>
              <w:t>я</w:t>
            </w:r>
            <w:r w:rsidR="00AB02E0">
              <w:rPr>
                <w:b/>
                <w:color w:val="000000"/>
                <w:sz w:val="28"/>
                <w:szCs w:val="28"/>
              </w:rPr>
              <w:t xml:space="preserve"> </w:t>
            </w:r>
            <w:r>
              <w:rPr>
                <w:b/>
                <w:color w:val="000000"/>
                <w:sz w:val="28"/>
                <w:szCs w:val="28"/>
              </w:rPr>
              <w:t xml:space="preserve">Главы городского округа </w:t>
            </w:r>
            <w:r w:rsidR="00375350" w:rsidRPr="000F6300">
              <w:rPr>
                <w:b/>
                <w:color w:val="000000"/>
                <w:sz w:val="28"/>
                <w:szCs w:val="28"/>
              </w:rPr>
              <w:t>"Г</w:t>
            </w:r>
            <w:r w:rsidR="00856EE6">
              <w:rPr>
                <w:b/>
                <w:color w:val="000000"/>
                <w:sz w:val="28"/>
                <w:szCs w:val="28"/>
              </w:rPr>
              <w:t>о</w:t>
            </w:r>
            <w:r>
              <w:rPr>
                <w:b/>
                <w:color w:val="000000"/>
                <w:sz w:val="28"/>
                <w:szCs w:val="28"/>
              </w:rPr>
              <w:t xml:space="preserve">род Архангельск" – </w:t>
            </w:r>
          </w:p>
          <w:p w:rsidR="00BC6BD4" w:rsidRPr="000F6300" w:rsidRDefault="00690FD4" w:rsidP="008C6815">
            <w:pPr>
              <w:rPr>
                <w:b/>
                <w:color w:val="000000"/>
                <w:sz w:val="28"/>
                <w:szCs w:val="28"/>
              </w:rPr>
            </w:pPr>
            <w:r>
              <w:rPr>
                <w:b/>
                <w:color w:val="000000"/>
                <w:sz w:val="28"/>
                <w:szCs w:val="28"/>
              </w:rPr>
              <w:t>руководителя</w:t>
            </w:r>
            <w:r w:rsidR="008E2094">
              <w:rPr>
                <w:b/>
                <w:color w:val="000000"/>
                <w:sz w:val="28"/>
                <w:szCs w:val="28"/>
              </w:rPr>
              <w:t xml:space="preserve"> аппарата                                 </w:t>
            </w:r>
          </w:p>
        </w:tc>
        <w:tc>
          <w:tcPr>
            <w:tcW w:w="7686" w:type="dxa"/>
          </w:tcPr>
          <w:p w:rsidR="00375350" w:rsidRPr="000F6300" w:rsidRDefault="00375350" w:rsidP="008C6815">
            <w:pPr>
              <w:rPr>
                <w:b/>
                <w:color w:val="000000"/>
                <w:sz w:val="28"/>
                <w:szCs w:val="28"/>
                <w:highlight w:val="yellow"/>
              </w:rPr>
            </w:pPr>
          </w:p>
          <w:p w:rsidR="00304582" w:rsidRDefault="00F46BB1" w:rsidP="008C6815">
            <w:pPr>
              <w:jc w:val="right"/>
              <w:rPr>
                <w:b/>
                <w:sz w:val="28"/>
                <w:szCs w:val="28"/>
              </w:rPr>
            </w:pPr>
            <w:r>
              <w:rPr>
                <w:b/>
                <w:sz w:val="28"/>
                <w:szCs w:val="28"/>
              </w:rPr>
              <w:t xml:space="preserve">                       </w:t>
            </w:r>
          </w:p>
          <w:p w:rsidR="008C6815" w:rsidRDefault="008C6815" w:rsidP="00F3504A">
            <w:pPr>
              <w:rPr>
                <w:b/>
                <w:color w:val="000000"/>
                <w:sz w:val="28"/>
                <w:szCs w:val="28"/>
              </w:rPr>
            </w:pPr>
          </w:p>
          <w:p w:rsidR="004F45A6" w:rsidRDefault="008E2094" w:rsidP="008C6815">
            <w:pPr>
              <w:jc w:val="right"/>
              <w:rPr>
                <w:b/>
                <w:color w:val="000000"/>
                <w:sz w:val="28"/>
                <w:szCs w:val="28"/>
                <w:highlight w:val="yellow"/>
              </w:rPr>
            </w:pPr>
            <w:r>
              <w:rPr>
                <w:b/>
                <w:color w:val="000000"/>
                <w:sz w:val="28"/>
                <w:szCs w:val="28"/>
              </w:rPr>
              <w:t xml:space="preserve">         А.Е. Герасимов              </w:t>
            </w:r>
            <w:r w:rsidRPr="000F6300">
              <w:rPr>
                <w:b/>
                <w:color w:val="000000"/>
                <w:sz w:val="28"/>
                <w:szCs w:val="28"/>
              </w:rPr>
              <w:t xml:space="preserve">  </w:t>
            </w:r>
            <w:r>
              <w:rPr>
                <w:b/>
                <w:color w:val="000000"/>
                <w:sz w:val="28"/>
                <w:szCs w:val="28"/>
              </w:rPr>
              <w:t xml:space="preserve">                                               </w:t>
            </w:r>
            <w:r w:rsidR="00856EE6" w:rsidRPr="000F6300">
              <w:rPr>
                <w:b/>
                <w:color w:val="000000"/>
                <w:sz w:val="28"/>
                <w:szCs w:val="28"/>
              </w:rPr>
              <w:t xml:space="preserve">                                                                                                                                   </w:t>
            </w:r>
            <w:r w:rsidR="003F466F"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8C6815">
            <w:pPr>
              <w:jc w:val="right"/>
              <w:rPr>
                <w:b/>
                <w:sz w:val="28"/>
                <w:szCs w:val="28"/>
                <w:highlight w:val="yellow"/>
              </w:rPr>
            </w:pPr>
          </w:p>
        </w:tc>
      </w:tr>
    </w:tbl>
    <w:p w:rsidR="00BC6BD4" w:rsidRDefault="00BC6BD4" w:rsidP="008C6815">
      <w:pPr>
        <w:jc w:val="both"/>
        <w:rPr>
          <w:b/>
          <w:color w:val="000000"/>
        </w:rPr>
      </w:pPr>
    </w:p>
    <w:p w:rsidR="00BC6BD4" w:rsidRPr="008479D2" w:rsidRDefault="00C87D29" w:rsidP="008C6815">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8C6815">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7320C5" w:rsidRDefault="000F1562" w:rsidP="00F3504A">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F3504A">
        <w:rPr>
          <w:b/>
          <w:color w:val="000000"/>
          <w:sz w:val="28"/>
          <w:szCs w:val="28"/>
        </w:rPr>
        <w:t xml:space="preserve">        </w:t>
      </w:r>
    </w:p>
    <w:p w:rsidR="00F3504A" w:rsidRPr="00F3504A" w:rsidRDefault="00F3504A" w:rsidP="00F3504A">
      <w:pPr>
        <w:ind w:left="-567"/>
        <w:jc w:val="both"/>
        <w:rPr>
          <w:b/>
          <w:color w:val="000000"/>
          <w:sz w:val="28"/>
          <w:szCs w:val="28"/>
        </w:rPr>
      </w:pPr>
    </w:p>
    <w:p w:rsidR="007320C5" w:rsidRDefault="007320C5"/>
    <w:p w:rsidR="007320C5" w:rsidRDefault="007320C5"/>
    <w:p w:rsidR="007320C5" w:rsidRDefault="007320C5"/>
    <w:p w:rsidR="00537ACF" w:rsidRDefault="00537ACF"/>
    <w:p w:rsidR="008A1900" w:rsidRDefault="008A1900"/>
    <w:p w:rsidR="005E0505" w:rsidRDefault="005E0505"/>
    <w:p w:rsidR="005E0505" w:rsidRDefault="005E0505"/>
    <w:p w:rsidR="005E0505" w:rsidRDefault="005E0505"/>
    <w:p w:rsidR="005E0505" w:rsidRDefault="005E0505"/>
    <w:p w:rsidR="001F2C93" w:rsidRDefault="001F2C93"/>
    <w:p w:rsidR="001F2C93" w:rsidRDefault="001F2C93"/>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p w:rsidR="004C36FE" w:rsidRDefault="004C36FE">
      <w:bookmarkStart w:id="0" w:name="_GoBack"/>
      <w:bookmarkEnd w:id="0"/>
    </w:p>
    <w:p w:rsidR="004C36FE" w:rsidRDefault="004C36FE"/>
    <w:p w:rsidR="004C36FE" w:rsidRDefault="004C36FE"/>
    <w:p w:rsidR="004C36FE" w:rsidRDefault="004C36FE"/>
    <w:p w:rsidR="004C36FE" w:rsidRDefault="004C36FE"/>
    <w:p w:rsidR="004C36FE" w:rsidRDefault="004C36FE"/>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B04F64" w:rsidRDefault="00D447DA" w:rsidP="0032712A">
            <w:pPr>
              <w:jc w:val="both"/>
              <w:rPr>
                <w:color w:val="000000"/>
                <w:sz w:val="26"/>
                <w:szCs w:val="26"/>
              </w:rPr>
            </w:pPr>
            <w:r>
              <w:rPr>
                <w:color w:val="000000"/>
                <w:sz w:val="26"/>
                <w:szCs w:val="26"/>
              </w:rPr>
              <w:t xml:space="preserve">Заместитель </w:t>
            </w:r>
            <w:r w:rsidR="00B04F64" w:rsidRPr="00B04F64">
              <w:rPr>
                <w:color w:val="000000"/>
                <w:sz w:val="26"/>
                <w:szCs w:val="26"/>
              </w:rPr>
              <w:t>д</w:t>
            </w:r>
            <w:r w:rsidR="004E251E" w:rsidRPr="00B04F64">
              <w:rPr>
                <w:color w:val="000000"/>
                <w:sz w:val="26"/>
                <w:szCs w:val="26"/>
              </w:rPr>
              <w:t>иректор</w:t>
            </w:r>
            <w:r w:rsidR="00B04F64" w:rsidRPr="00B04F64">
              <w:rPr>
                <w:color w:val="000000"/>
                <w:sz w:val="26"/>
                <w:szCs w:val="26"/>
              </w:rPr>
              <w:t>а</w:t>
            </w:r>
            <w:r w:rsidR="0063261E" w:rsidRPr="00B04F64">
              <w:rPr>
                <w:color w:val="000000"/>
                <w:sz w:val="26"/>
                <w:szCs w:val="26"/>
              </w:rPr>
              <w:t xml:space="preserve"> департамента</w:t>
            </w:r>
            <w:r w:rsidR="00B367E0" w:rsidRPr="00B04F64">
              <w:rPr>
                <w:color w:val="000000"/>
                <w:sz w:val="26"/>
                <w:szCs w:val="26"/>
              </w:rPr>
              <w:t xml:space="preserve"> </w:t>
            </w:r>
            <w:r w:rsidR="004E251E" w:rsidRPr="00B04F64">
              <w:rPr>
                <w:color w:val="000000"/>
                <w:sz w:val="26"/>
                <w:szCs w:val="26"/>
              </w:rPr>
              <w:t>организационной работы,</w:t>
            </w:r>
            <w:r w:rsidR="0063261E" w:rsidRPr="00B04F64">
              <w:rPr>
                <w:color w:val="000000"/>
                <w:sz w:val="26"/>
                <w:szCs w:val="26"/>
              </w:rPr>
              <w:t xml:space="preserve"> </w:t>
            </w:r>
            <w:r w:rsidR="00DD5F55" w:rsidRPr="00B04F64">
              <w:rPr>
                <w:color w:val="000000"/>
                <w:sz w:val="26"/>
                <w:szCs w:val="26"/>
              </w:rPr>
              <w:t>о</w:t>
            </w:r>
            <w:r w:rsidR="004E251E" w:rsidRPr="00B04F64">
              <w:rPr>
                <w:color w:val="000000"/>
                <w:sz w:val="26"/>
                <w:szCs w:val="26"/>
              </w:rPr>
              <w:t>бщественных</w:t>
            </w:r>
            <w:r w:rsidR="00DD5F55" w:rsidRPr="00B04F64">
              <w:rPr>
                <w:color w:val="000000"/>
                <w:sz w:val="26"/>
                <w:szCs w:val="26"/>
              </w:rPr>
              <w:t xml:space="preserve"> </w:t>
            </w:r>
            <w:r w:rsidR="004E251E" w:rsidRPr="00B04F64">
              <w:rPr>
                <w:color w:val="000000"/>
                <w:sz w:val="26"/>
                <w:szCs w:val="26"/>
              </w:rPr>
              <w:t xml:space="preserve">связей и контроля Администрации </w:t>
            </w:r>
            <w:r w:rsidR="00DD5F55" w:rsidRPr="00B04F64">
              <w:rPr>
                <w:color w:val="000000"/>
                <w:sz w:val="26"/>
                <w:szCs w:val="26"/>
              </w:rPr>
              <w:t xml:space="preserve"> городского округа </w:t>
            </w:r>
            <w:r w:rsidR="004E251E" w:rsidRPr="00B04F64">
              <w:rPr>
                <w:color w:val="000000"/>
                <w:sz w:val="26"/>
                <w:szCs w:val="26"/>
              </w:rPr>
              <w:t>"Город Архангельск"</w:t>
            </w:r>
            <w:r w:rsidR="00B367E0" w:rsidRPr="00B04F64">
              <w:rPr>
                <w:color w:val="000000"/>
                <w:sz w:val="26"/>
                <w:szCs w:val="26"/>
              </w:rPr>
              <w:t xml:space="preserve">                                  </w:t>
            </w:r>
          </w:p>
        </w:tc>
        <w:tc>
          <w:tcPr>
            <w:tcW w:w="7652" w:type="dxa"/>
          </w:tcPr>
          <w:p w:rsidR="004E251E" w:rsidRPr="00B04F64" w:rsidRDefault="004E251E" w:rsidP="004E251E">
            <w:pPr>
              <w:ind w:hanging="142"/>
              <w:jc w:val="both"/>
              <w:rPr>
                <w:color w:val="000000"/>
                <w:sz w:val="26"/>
                <w:szCs w:val="26"/>
              </w:rPr>
            </w:pPr>
          </w:p>
          <w:p w:rsidR="004E251E" w:rsidRPr="00B04F64" w:rsidRDefault="004E251E" w:rsidP="004E251E">
            <w:pPr>
              <w:ind w:hanging="142"/>
              <w:jc w:val="both"/>
              <w:rPr>
                <w:color w:val="000000"/>
                <w:sz w:val="26"/>
                <w:szCs w:val="26"/>
              </w:rPr>
            </w:pPr>
          </w:p>
          <w:p w:rsidR="004E251E" w:rsidRPr="00B04F64" w:rsidRDefault="004E251E" w:rsidP="00304582">
            <w:pPr>
              <w:tabs>
                <w:tab w:val="left" w:pos="6382"/>
                <w:tab w:val="left" w:pos="6800"/>
              </w:tabs>
              <w:ind w:right="62" w:hanging="142"/>
              <w:jc w:val="both"/>
              <w:rPr>
                <w:color w:val="000000"/>
                <w:sz w:val="26"/>
                <w:szCs w:val="26"/>
              </w:rPr>
            </w:pPr>
            <w:r w:rsidRPr="00B04F64">
              <w:rPr>
                <w:color w:val="000000"/>
                <w:sz w:val="26"/>
                <w:szCs w:val="26"/>
              </w:rPr>
              <w:t xml:space="preserve">                                                                                     </w:t>
            </w:r>
            <w:r w:rsidR="0079439C" w:rsidRPr="00B04F64">
              <w:rPr>
                <w:color w:val="000000"/>
                <w:sz w:val="26"/>
                <w:szCs w:val="26"/>
              </w:rPr>
              <w:t xml:space="preserve"> </w:t>
            </w:r>
            <w:r w:rsidR="00A1075A">
              <w:rPr>
                <w:color w:val="000000"/>
                <w:sz w:val="26"/>
                <w:szCs w:val="26"/>
              </w:rPr>
              <w:t xml:space="preserve">    </w:t>
            </w:r>
            <w:r w:rsidRPr="00B04F64">
              <w:rPr>
                <w:color w:val="000000"/>
                <w:sz w:val="26"/>
                <w:szCs w:val="26"/>
              </w:rPr>
              <w:t xml:space="preserve"> </w:t>
            </w:r>
            <w:r w:rsidR="00D447DA">
              <w:rPr>
                <w:color w:val="000000"/>
                <w:sz w:val="26"/>
                <w:szCs w:val="26"/>
              </w:rPr>
              <w:t>Е.А. Минина</w:t>
            </w:r>
            <w:r w:rsidR="00B367E0" w:rsidRPr="00B04F64">
              <w:rPr>
                <w:color w:val="000000"/>
                <w:sz w:val="26"/>
                <w:szCs w:val="26"/>
              </w:rPr>
              <w:t xml:space="preserve">                                                      </w:t>
            </w:r>
            <w:r w:rsidRPr="00B04F64">
              <w:rPr>
                <w:color w:val="000000"/>
                <w:sz w:val="26"/>
                <w:szCs w:val="26"/>
              </w:rPr>
              <w:tab/>
              <w:t xml:space="preserve">                                                                                         </w:t>
            </w:r>
          </w:p>
          <w:p w:rsidR="004E251E" w:rsidRPr="00B04F64" w:rsidRDefault="004E251E" w:rsidP="004E251E">
            <w:pPr>
              <w:ind w:left="-567"/>
              <w:jc w:val="both"/>
              <w:rPr>
                <w:color w:val="000000"/>
                <w:sz w:val="26"/>
                <w:szCs w:val="26"/>
              </w:rPr>
            </w:pPr>
            <w:r w:rsidRPr="00B04F64">
              <w:rPr>
                <w:color w:val="000000"/>
                <w:sz w:val="26"/>
                <w:szCs w:val="26"/>
              </w:rPr>
              <w:t xml:space="preserve">         </w:t>
            </w:r>
          </w:p>
          <w:p w:rsidR="004E251E" w:rsidRPr="00B04F64" w:rsidRDefault="004E251E" w:rsidP="006D0685">
            <w:pPr>
              <w:jc w:val="both"/>
              <w:rPr>
                <w:color w:val="000000"/>
                <w:sz w:val="26"/>
                <w:szCs w:val="26"/>
              </w:rPr>
            </w:pPr>
          </w:p>
        </w:tc>
      </w:tr>
    </w:tbl>
    <w:p w:rsidR="0032712A" w:rsidRDefault="0032712A" w:rsidP="001F2C93">
      <w:pPr>
        <w:jc w:val="both"/>
        <w:rPr>
          <w:color w:val="000000"/>
          <w:sz w:val="20"/>
          <w:szCs w:val="20"/>
        </w:rPr>
      </w:pPr>
    </w:p>
    <w:p w:rsidR="004D2A31" w:rsidRDefault="004D2A31" w:rsidP="001F2C93">
      <w:pPr>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4D2A31" w:rsidRPr="00BF35BB" w:rsidTr="00DF5890">
        <w:trPr>
          <w:trHeight w:val="617"/>
        </w:trPr>
        <w:tc>
          <w:tcPr>
            <w:tcW w:w="15134" w:type="dxa"/>
            <w:gridSpan w:val="4"/>
            <w:shd w:val="clear" w:color="auto" w:fill="F2F2F2"/>
          </w:tcPr>
          <w:p w:rsidR="00744E66" w:rsidRDefault="00744E66" w:rsidP="00DF5890">
            <w:pPr>
              <w:spacing w:line="240" w:lineRule="exact"/>
              <w:jc w:val="center"/>
              <w:rPr>
                <w:b/>
                <w:sz w:val="26"/>
                <w:szCs w:val="26"/>
              </w:rPr>
            </w:pPr>
          </w:p>
          <w:p w:rsidR="004D2A31" w:rsidRPr="00BF35BB" w:rsidRDefault="004D2A31" w:rsidP="00DF5890">
            <w:pPr>
              <w:spacing w:line="240" w:lineRule="exact"/>
              <w:jc w:val="center"/>
              <w:rPr>
                <w:b/>
                <w:sz w:val="26"/>
                <w:szCs w:val="26"/>
              </w:rPr>
            </w:pPr>
            <w:r w:rsidRPr="00BF35BB">
              <w:rPr>
                <w:b/>
                <w:sz w:val="26"/>
                <w:szCs w:val="26"/>
              </w:rPr>
              <w:t>Календарь юбилейных и памятных дат</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813267" w:rsidRDefault="004A4174" w:rsidP="00506DC5">
            <w:pPr>
              <w:autoSpaceDE w:val="0"/>
              <w:autoSpaceDN w:val="0"/>
              <w:adjustRightInd w:val="0"/>
              <w:jc w:val="both"/>
              <w:rPr>
                <w:sz w:val="26"/>
                <w:szCs w:val="26"/>
                <w:shd w:val="clear" w:color="auto" w:fill="FFFFFF"/>
              </w:rPr>
            </w:pPr>
            <w:r w:rsidRPr="00813267">
              <w:rPr>
                <w:sz w:val="26"/>
                <w:szCs w:val="26"/>
                <w:shd w:val="clear" w:color="auto" w:fill="FFFFFF"/>
              </w:rPr>
              <w:t xml:space="preserve">55 лет со дня основания </w:t>
            </w:r>
            <w:r>
              <w:rPr>
                <w:sz w:val="26"/>
                <w:szCs w:val="26"/>
                <w:shd w:val="clear" w:color="auto" w:fill="FFFFFF"/>
              </w:rPr>
              <w:t>муниципального бюджетного дошкольного образовательного учреждения</w:t>
            </w:r>
            <w:r w:rsidRPr="00813267">
              <w:rPr>
                <w:sz w:val="26"/>
                <w:szCs w:val="26"/>
                <w:shd w:val="clear" w:color="auto" w:fill="FFFFFF"/>
              </w:rPr>
              <w:t xml:space="preserve"> городского округа "Город Архангельск" "Детский сад общеразвивающег</w:t>
            </w:r>
            <w:r>
              <w:rPr>
                <w:sz w:val="26"/>
                <w:szCs w:val="26"/>
                <w:shd w:val="clear" w:color="auto" w:fill="FFFFFF"/>
              </w:rPr>
              <w:t xml:space="preserve">о вида № 171 "Зеленый огонек" </w:t>
            </w:r>
          </w:p>
          <w:p w:rsidR="004A4174" w:rsidRPr="00813267" w:rsidRDefault="004A4174" w:rsidP="00506DC5">
            <w:pPr>
              <w:autoSpaceDE w:val="0"/>
              <w:autoSpaceDN w:val="0"/>
              <w:adjustRightInd w:val="0"/>
              <w:jc w:val="both"/>
              <w:rPr>
                <w:sz w:val="26"/>
                <w:szCs w:val="26"/>
                <w:shd w:val="clear" w:color="auto" w:fill="FFFFFF"/>
              </w:rPr>
            </w:pPr>
          </w:p>
        </w:tc>
        <w:tc>
          <w:tcPr>
            <w:tcW w:w="2551" w:type="dxa"/>
          </w:tcPr>
          <w:p w:rsidR="004A4174" w:rsidRPr="00813267" w:rsidRDefault="004A4174" w:rsidP="00506DC5">
            <w:pPr>
              <w:jc w:val="center"/>
              <w:rPr>
                <w:sz w:val="26"/>
                <w:szCs w:val="26"/>
              </w:rPr>
            </w:pPr>
            <w:r w:rsidRPr="00813267">
              <w:rPr>
                <w:sz w:val="26"/>
                <w:szCs w:val="26"/>
              </w:rPr>
              <w:t>02</w:t>
            </w:r>
            <w:r>
              <w:rPr>
                <w:sz w:val="26"/>
                <w:szCs w:val="26"/>
              </w:rPr>
              <w:t xml:space="preserve"> декабря</w:t>
            </w:r>
          </w:p>
        </w:tc>
        <w:tc>
          <w:tcPr>
            <w:tcW w:w="2977" w:type="dxa"/>
          </w:tcPr>
          <w:p w:rsidR="004A4174" w:rsidRPr="007320C5" w:rsidRDefault="004A4174" w:rsidP="00DF5890">
            <w:pPr>
              <w:spacing w:line="240" w:lineRule="exact"/>
              <w:jc w:val="center"/>
              <w:rPr>
                <w:sz w:val="26"/>
                <w:szCs w:val="26"/>
              </w:rPr>
            </w:pPr>
            <w:proofErr w:type="spellStart"/>
            <w:r>
              <w:rPr>
                <w:sz w:val="26"/>
                <w:szCs w:val="26"/>
              </w:rPr>
              <w:t>Базанова</w:t>
            </w:r>
            <w:proofErr w:type="spellEnd"/>
            <w:r>
              <w:rPr>
                <w:sz w:val="26"/>
                <w:szCs w:val="26"/>
              </w:rPr>
              <w:t xml:space="preserve"> С.О.</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sidRPr="00EC2B05">
              <w:rPr>
                <w:sz w:val="26"/>
                <w:szCs w:val="26"/>
              </w:rPr>
              <w:t>День юриста</w:t>
            </w:r>
          </w:p>
          <w:p w:rsidR="004A4174" w:rsidRPr="00E67A3C" w:rsidRDefault="004A4174" w:rsidP="00506DC5">
            <w:pPr>
              <w:jc w:val="both"/>
              <w:rPr>
                <w:sz w:val="26"/>
                <w:szCs w:val="26"/>
              </w:rPr>
            </w:pPr>
          </w:p>
        </w:tc>
        <w:tc>
          <w:tcPr>
            <w:tcW w:w="2551" w:type="dxa"/>
          </w:tcPr>
          <w:p w:rsidR="004A4174" w:rsidRPr="00100FB1" w:rsidRDefault="004A4174" w:rsidP="00506DC5">
            <w:pPr>
              <w:ind w:left="-108"/>
              <w:jc w:val="center"/>
              <w:rPr>
                <w:sz w:val="26"/>
                <w:szCs w:val="26"/>
              </w:rPr>
            </w:pPr>
            <w:r>
              <w:rPr>
                <w:sz w:val="26"/>
                <w:szCs w:val="26"/>
              </w:rPr>
              <w:t>0</w:t>
            </w:r>
            <w:r w:rsidRPr="00EC2B05">
              <w:rPr>
                <w:sz w:val="26"/>
                <w:szCs w:val="26"/>
              </w:rPr>
              <w:t>3 декабря</w:t>
            </w:r>
          </w:p>
        </w:tc>
        <w:tc>
          <w:tcPr>
            <w:tcW w:w="2977" w:type="dxa"/>
          </w:tcPr>
          <w:p w:rsidR="004A4174" w:rsidRDefault="004A4174" w:rsidP="00744E66">
            <w:pPr>
              <w:jc w:val="center"/>
            </w:pPr>
            <w:proofErr w:type="spellStart"/>
            <w:r>
              <w:t>Буйновская</w:t>
            </w:r>
            <w:proofErr w:type="spellEnd"/>
            <w:r>
              <w:t xml:space="preserve"> И.П.</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sidRPr="00EC2B05">
              <w:rPr>
                <w:sz w:val="26"/>
                <w:szCs w:val="26"/>
              </w:rPr>
              <w:t>День Неизвестного Солдата</w:t>
            </w:r>
          </w:p>
          <w:p w:rsidR="004A4174" w:rsidRPr="00EC2B05" w:rsidRDefault="004A4174" w:rsidP="00506DC5">
            <w:pPr>
              <w:jc w:val="both"/>
              <w:rPr>
                <w:sz w:val="26"/>
                <w:szCs w:val="26"/>
              </w:rPr>
            </w:pPr>
          </w:p>
        </w:tc>
        <w:tc>
          <w:tcPr>
            <w:tcW w:w="2551" w:type="dxa"/>
          </w:tcPr>
          <w:p w:rsidR="004A4174" w:rsidRDefault="004A4174" w:rsidP="00506DC5">
            <w:pPr>
              <w:ind w:left="-108"/>
              <w:jc w:val="center"/>
              <w:rPr>
                <w:sz w:val="26"/>
                <w:szCs w:val="26"/>
              </w:rPr>
            </w:pPr>
            <w:r>
              <w:rPr>
                <w:sz w:val="26"/>
                <w:szCs w:val="26"/>
              </w:rPr>
              <w:t>0</w:t>
            </w:r>
            <w:r w:rsidRPr="00EC2B05">
              <w:rPr>
                <w:sz w:val="26"/>
                <w:szCs w:val="26"/>
              </w:rPr>
              <w:t>3 декабря</w:t>
            </w:r>
          </w:p>
        </w:tc>
        <w:tc>
          <w:tcPr>
            <w:tcW w:w="2977" w:type="dxa"/>
          </w:tcPr>
          <w:p w:rsidR="004A4174" w:rsidRDefault="00D741A0" w:rsidP="00744E66">
            <w:pPr>
              <w:jc w:val="center"/>
            </w:pPr>
            <w:proofErr w:type="spellStart"/>
            <w:r w:rsidRPr="00D741A0">
              <w:t>Буйновская</w:t>
            </w:r>
            <w:proofErr w:type="spellEnd"/>
            <w:r w:rsidRPr="00D741A0">
              <w:t xml:space="preserve"> И.П.</w:t>
            </w:r>
          </w:p>
        </w:tc>
      </w:tr>
      <w:tr w:rsidR="004A4174" w:rsidRPr="00E974B7" w:rsidTr="00DF5890">
        <w:trPr>
          <w:trHeight w:val="452"/>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sidRPr="00EC2B05">
              <w:rPr>
                <w:sz w:val="26"/>
                <w:szCs w:val="26"/>
              </w:rPr>
              <w:t>День добровольца (волонтера)</w:t>
            </w:r>
          </w:p>
          <w:p w:rsidR="004A4174" w:rsidRPr="00AF2864" w:rsidRDefault="004A4174" w:rsidP="00506DC5">
            <w:pPr>
              <w:jc w:val="both"/>
              <w:rPr>
                <w:sz w:val="26"/>
                <w:szCs w:val="26"/>
              </w:rPr>
            </w:pPr>
          </w:p>
        </w:tc>
        <w:tc>
          <w:tcPr>
            <w:tcW w:w="2551" w:type="dxa"/>
          </w:tcPr>
          <w:p w:rsidR="004A4174" w:rsidRPr="00EC2B05" w:rsidRDefault="004A4174" w:rsidP="00506DC5">
            <w:pPr>
              <w:jc w:val="center"/>
              <w:rPr>
                <w:sz w:val="26"/>
                <w:szCs w:val="26"/>
              </w:rPr>
            </w:pPr>
            <w:r>
              <w:rPr>
                <w:sz w:val="26"/>
                <w:szCs w:val="26"/>
              </w:rPr>
              <w:t>0</w:t>
            </w:r>
            <w:r w:rsidRPr="00EC2B05">
              <w:rPr>
                <w:sz w:val="26"/>
                <w:szCs w:val="26"/>
              </w:rPr>
              <w:t>5 декабря</w:t>
            </w:r>
          </w:p>
          <w:p w:rsidR="004A4174" w:rsidRPr="00100FB1" w:rsidRDefault="004A4174" w:rsidP="00506DC5">
            <w:pPr>
              <w:ind w:left="-108"/>
              <w:jc w:val="center"/>
              <w:rPr>
                <w:sz w:val="26"/>
                <w:szCs w:val="26"/>
              </w:rPr>
            </w:pPr>
          </w:p>
        </w:tc>
        <w:tc>
          <w:tcPr>
            <w:tcW w:w="2977" w:type="dxa"/>
          </w:tcPr>
          <w:p w:rsidR="004A4174" w:rsidRDefault="00D741A0" w:rsidP="00744E66">
            <w:pPr>
              <w:jc w:val="center"/>
            </w:pPr>
            <w:proofErr w:type="spellStart"/>
            <w:r w:rsidRPr="00D741A0">
              <w:t>Буйновская</w:t>
            </w:r>
            <w:proofErr w:type="spellEnd"/>
            <w:r w:rsidRPr="00D741A0">
              <w:t xml:space="preserve"> И.П.</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Default="004A4174" w:rsidP="00506DC5">
            <w:pPr>
              <w:jc w:val="both"/>
              <w:rPr>
                <w:sz w:val="26"/>
                <w:szCs w:val="26"/>
              </w:rPr>
            </w:pPr>
            <w:r w:rsidRPr="00EC2B05">
              <w:rPr>
                <w:sz w:val="26"/>
                <w:szCs w:val="26"/>
              </w:rPr>
              <w:t>День присвоения городу Архангель</w:t>
            </w:r>
            <w:r>
              <w:rPr>
                <w:sz w:val="26"/>
                <w:szCs w:val="26"/>
              </w:rPr>
              <w:t>ску почетного звания Российской Федерации "</w:t>
            </w:r>
            <w:r w:rsidRPr="00EC2B05">
              <w:rPr>
                <w:sz w:val="26"/>
                <w:szCs w:val="26"/>
              </w:rPr>
              <w:t>Город воинской славы</w:t>
            </w:r>
            <w:r>
              <w:rPr>
                <w:sz w:val="26"/>
                <w:szCs w:val="26"/>
              </w:rPr>
              <w:t>"</w:t>
            </w:r>
          </w:p>
          <w:p w:rsidR="004A4174" w:rsidRDefault="004A4174" w:rsidP="00506DC5">
            <w:pPr>
              <w:jc w:val="both"/>
              <w:rPr>
                <w:sz w:val="26"/>
                <w:szCs w:val="26"/>
              </w:rPr>
            </w:pPr>
          </w:p>
        </w:tc>
        <w:tc>
          <w:tcPr>
            <w:tcW w:w="2551" w:type="dxa"/>
          </w:tcPr>
          <w:p w:rsidR="004A4174" w:rsidRPr="00EC2B05" w:rsidRDefault="004A4174" w:rsidP="00506DC5">
            <w:pPr>
              <w:jc w:val="center"/>
              <w:rPr>
                <w:sz w:val="26"/>
                <w:szCs w:val="26"/>
              </w:rPr>
            </w:pPr>
            <w:r>
              <w:rPr>
                <w:sz w:val="26"/>
                <w:szCs w:val="26"/>
              </w:rPr>
              <w:t>0</w:t>
            </w:r>
            <w:r w:rsidRPr="00EC2B05">
              <w:rPr>
                <w:sz w:val="26"/>
                <w:szCs w:val="26"/>
              </w:rPr>
              <w:t>5 декабря</w:t>
            </w:r>
          </w:p>
          <w:p w:rsidR="004A4174" w:rsidRPr="003F28F9" w:rsidRDefault="004A4174" w:rsidP="00506DC5">
            <w:pPr>
              <w:ind w:left="-108"/>
              <w:jc w:val="center"/>
              <w:rPr>
                <w:sz w:val="26"/>
                <w:szCs w:val="26"/>
              </w:rPr>
            </w:pPr>
          </w:p>
        </w:tc>
        <w:tc>
          <w:tcPr>
            <w:tcW w:w="2977" w:type="dxa"/>
          </w:tcPr>
          <w:p w:rsidR="004A4174" w:rsidRPr="007320C5" w:rsidRDefault="00D741A0" w:rsidP="004D2A31">
            <w:pPr>
              <w:jc w:val="center"/>
              <w:rPr>
                <w:sz w:val="26"/>
                <w:szCs w:val="26"/>
              </w:rPr>
            </w:pPr>
            <w:proofErr w:type="spellStart"/>
            <w:r w:rsidRPr="00D741A0">
              <w:rPr>
                <w:sz w:val="26"/>
                <w:szCs w:val="26"/>
              </w:rPr>
              <w:t>Буйновская</w:t>
            </w:r>
            <w:proofErr w:type="spellEnd"/>
            <w:r w:rsidRPr="00D741A0">
              <w:rPr>
                <w:sz w:val="26"/>
                <w:szCs w:val="26"/>
              </w:rPr>
              <w:t xml:space="preserve"> И.П.</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813267" w:rsidRDefault="004A4174" w:rsidP="00506DC5">
            <w:pPr>
              <w:autoSpaceDE w:val="0"/>
              <w:autoSpaceDN w:val="0"/>
              <w:adjustRightInd w:val="0"/>
              <w:jc w:val="both"/>
              <w:rPr>
                <w:sz w:val="26"/>
                <w:szCs w:val="26"/>
                <w:shd w:val="clear" w:color="auto" w:fill="FFFFFF"/>
              </w:rPr>
            </w:pPr>
            <w:r w:rsidRPr="00813267">
              <w:rPr>
                <w:sz w:val="26"/>
                <w:szCs w:val="26"/>
                <w:shd w:val="clear" w:color="auto" w:fill="FFFFFF"/>
              </w:rPr>
              <w:t xml:space="preserve">65 лет со дня основания </w:t>
            </w:r>
            <w:r>
              <w:rPr>
                <w:sz w:val="26"/>
                <w:szCs w:val="26"/>
                <w:shd w:val="clear" w:color="auto" w:fill="FFFFFF"/>
              </w:rPr>
              <w:t>муниципального бюджетного дошкольного</w:t>
            </w:r>
            <w:r w:rsidRPr="00813267">
              <w:rPr>
                <w:sz w:val="26"/>
                <w:szCs w:val="26"/>
                <w:shd w:val="clear" w:color="auto" w:fill="FFFFFF"/>
              </w:rPr>
              <w:t xml:space="preserve"> </w:t>
            </w:r>
            <w:r>
              <w:rPr>
                <w:sz w:val="26"/>
                <w:szCs w:val="26"/>
                <w:shd w:val="clear" w:color="auto" w:fill="FFFFFF"/>
              </w:rPr>
              <w:t>образовательного учреждения</w:t>
            </w:r>
            <w:r w:rsidRPr="00813267">
              <w:rPr>
                <w:sz w:val="26"/>
                <w:szCs w:val="26"/>
                <w:shd w:val="clear" w:color="auto" w:fill="FFFFFF"/>
              </w:rPr>
              <w:t xml:space="preserve"> городского округа "Город Архангельск" "Детский сад комбиниров</w:t>
            </w:r>
            <w:r>
              <w:rPr>
                <w:sz w:val="26"/>
                <w:szCs w:val="26"/>
                <w:shd w:val="clear" w:color="auto" w:fill="FFFFFF"/>
              </w:rPr>
              <w:t>анного вида № 123 "</w:t>
            </w:r>
            <w:proofErr w:type="spellStart"/>
            <w:r>
              <w:rPr>
                <w:sz w:val="26"/>
                <w:szCs w:val="26"/>
                <w:shd w:val="clear" w:color="auto" w:fill="FFFFFF"/>
              </w:rPr>
              <w:t>АБВГДейка</w:t>
            </w:r>
            <w:proofErr w:type="spellEnd"/>
            <w:r>
              <w:rPr>
                <w:sz w:val="26"/>
                <w:szCs w:val="26"/>
                <w:shd w:val="clear" w:color="auto" w:fill="FFFFFF"/>
              </w:rPr>
              <w:t xml:space="preserve">" </w:t>
            </w:r>
          </w:p>
          <w:p w:rsidR="004A4174" w:rsidRPr="00813267" w:rsidRDefault="004A4174" w:rsidP="00506DC5">
            <w:pPr>
              <w:autoSpaceDE w:val="0"/>
              <w:autoSpaceDN w:val="0"/>
              <w:adjustRightInd w:val="0"/>
              <w:jc w:val="both"/>
              <w:rPr>
                <w:sz w:val="26"/>
                <w:szCs w:val="26"/>
                <w:shd w:val="clear" w:color="auto" w:fill="FFFFFF"/>
              </w:rPr>
            </w:pPr>
          </w:p>
        </w:tc>
        <w:tc>
          <w:tcPr>
            <w:tcW w:w="2551" w:type="dxa"/>
          </w:tcPr>
          <w:p w:rsidR="004A4174" w:rsidRPr="00813267" w:rsidRDefault="004A4174" w:rsidP="00506DC5">
            <w:pPr>
              <w:jc w:val="center"/>
              <w:rPr>
                <w:sz w:val="26"/>
                <w:szCs w:val="26"/>
              </w:rPr>
            </w:pPr>
            <w:r w:rsidRPr="00813267">
              <w:rPr>
                <w:sz w:val="26"/>
                <w:szCs w:val="26"/>
              </w:rPr>
              <w:t>07</w:t>
            </w:r>
            <w:r>
              <w:rPr>
                <w:sz w:val="26"/>
                <w:szCs w:val="26"/>
              </w:rPr>
              <w:t xml:space="preserve"> декабря</w:t>
            </w:r>
          </w:p>
        </w:tc>
        <w:tc>
          <w:tcPr>
            <w:tcW w:w="2977" w:type="dxa"/>
          </w:tcPr>
          <w:p w:rsidR="004A4174" w:rsidRDefault="004A4174" w:rsidP="004D2A31">
            <w:pPr>
              <w:jc w:val="center"/>
            </w:pPr>
            <w:proofErr w:type="spellStart"/>
            <w:r>
              <w:t>Базанова</w:t>
            </w:r>
            <w:proofErr w:type="spellEnd"/>
            <w:r>
              <w:t xml:space="preserve"> С.О.</w:t>
            </w:r>
          </w:p>
        </w:tc>
      </w:tr>
      <w:tr w:rsidR="004A4174" w:rsidRPr="00E974B7" w:rsidTr="00DF5890">
        <w:trPr>
          <w:trHeight w:val="481"/>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sidRPr="00EC2B05">
              <w:rPr>
                <w:sz w:val="26"/>
                <w:szCs w:val="26"/>
              </w:rPr>
              <w:t>День Героев Отечества</w:t>
            </w:r>
          </w:p>
          <w:p w:rsidR="004A4174" w:rsidRPr="003F28F9" w:rsidRDefault="004A4174" w:rsidP="00506DC5">
            <w:pPr>
              <w:jc w:val="both"/>
              <w:rPr>
                <w:sz w:val="26"/>
                <w:szCs w:val="26"/>
              </w:rPr>
            </w:pPr>
          </w:p>
        </w:tc>
        <w:tc>
          <w:tcPr>
            <w:tcW w:w="2551" w:type="dxa"/>
          </w:tcPr>
          <w:p w:rsidR="004A4174" w:rsidRPr="0086030A" w:rsidRDefault="004A4174" w:rsidP="00506DC5">
            <w:pPr>
              <w:ind w:left="-108"/>
              <w:jc w:val="center"/>
              <w:rPr>
                <w:sz w:val="26"/>
                <w:szCs w:val="26"/>
              </w:rPr>
            </w:pPr>
            <w:r>
              <w:rPr>
                <w:sz w:val="26"/>
                <w:szCs w:val="26"/>
              </w:rPr>
              <w:t>0</w:t>
            </w:r>
            <w:r w:rsidRPr="00EC2B05">
              <w:rPr>
                <w:sz w:val="26"/>
                <w:szCs w:val="26"/>
              </w:rPr>
              <w:t>9 декабря</w:t>
            </w:r>
          </w:p>
        </w:tc>
        <w:tc>
          <w:tcPr>
            <w:tcW w:w="2977" w:type="dxa"/>
          </w:tcPr>
          <w:p w:rsidR="004A4174" w:rsidRDefault="00D741A0" w:rsidP="007320C5">
            <w:pPr>
              <w:jc w:val="center"/>
            </w:pPr>
            <w:proofErr w:type="spellStart"/>
            <w:r w:rsidRPr="00D741A0">
              <w:t>Буйновская</w:t>
            </w:r>
            <w:proofErr w:type="spellEnd"/>
            <w:r w:rsidRPr="00D741A0">
              <w:t xml:space="preserve"> И.П.</w:t>
            </w:r>
          </w:p>
        </w:tc>
      </w:tr>
      <w:tr w:rsidR="00537ACF" w:rsidRPr="00E974B7" w:rsidTr="00DF5890">
        <w:trPr>
          <w:trHeight w:val="481"/>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EC2B05" w:rsidRDefault="00537ACF" w:rsidP="00506DC5">
            <w:pPr>
              <w:jc w:val="both"/>
              <w:rPr>
                <w:sz w:val="26"/>
                <w:szCs w:val="26"/>
              </w:rPr>
            </w:pPr>
            <w:r>
              <w:rPr>
                <w:sz w:val="26"/>
                <w:szCs w:val="26"/>
              </w:rPr>
              <w:t>День ввода Российских войск в Чеченскую республику</w:t>
            </w:r>
          </w:p>
        </w:tc>
        <w:tc>
          <w:tcPr>
            <w:tcW w:w="2551" w:type="dxa"/>
          </w:tcPr>
          <w:p w:rsidR="00537ACF" w:rsidRDefault="00537ACF" w:rsidP="00506DC5">
            <w:pPr>
              <w:ind w:left="-108"/>
              <w:jc w:val="center"/>
              <w:rPr>
                <w:sz w:val="26"/>
                <w:szCs w:val="26"/>
              </w:rPr>
            </w:pPr>
            <w:r>
              <w:rPr>
                <w:sz w:val="26"/>
                <w:szCs w:val="26"/>
              </w:rPr>
              <w:t>11 декабря</w:t>
            </w:r>
          </w:p>
        </w:tc>
        <w:tc>
          <w:tcPr>
            <w:tcW w:w="2977" w:type="dxa"/>
          </w:tcPr>
          <w:p w:rsidR="00537ACF" w:rsidRPr="00D741A0" w:rsidRDefault="00537ACF" w:rsidP="007320C5">
            <w:pPr>
              <w:jc w:val="center"/>
            </w:pPr>
            <w:r>
              <w:t>Агеев Ю.В.</w:t>
            </w:r>
          </w:p>
        </w:tc>
      </w:tr>
      <w:tr w:rsidR="004A4174" w:rsidRPr="00E974B7" w:rsidTr="00DF5890">
        <w:trPr>
          <w:trHeight w:val="659"/>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sidRPr="00EC2B05">
              <w:rPr>
                <w:sz w:val="26"/>
                <w:szCs w:val="26"/>
              </w:rPr>
              <w:t>День Конституции Российской Федерации</w:t>
            </w:r>
          </w:p>
          <w:p w:rsidR="004A4174" w:rsidRPr="0086030A" w:rsidRDefault="004A4174" w:rsidP="00506DC5">
            <w:pPr>
              <w:jc w:val="both"/>
              <w:rPr>
                <w:sz w:val="26"/>
                <w:szCs w:val="26"/>
              </w:rPr>
            </w:pPr>
          </w:p>
        </w:tc>
        <w:tc>
          <w:tcPr>
            <w:tcW w:w="2551" w:type="dxa"/>
          </w:tcPr>
          <w:p w:rsidR="004A4174" w:rsidRPr="0086030A" w:rsidRDefault="004A4174" w:rsidP="00506DC5">
            <w:pPr>
              <w:jc w:val="center"/>
              <w:rPr>
                <w:sz w:val="26"/>
                <w:szCs w:val="26"/>
              </w:rPr>
            </w:pPr>
            <w:r w:rsidRPr="00EC2B05">
              <w:rPr>
                <w:sz w:val="26"/>
                <w:szCs w:val="26"/>
              </w:rPr>
              <w:t>12 декабря</w:t>
            </w:r>
          </w:p>
        </w:tc>
        <w:tc>
          <w:tcPr>
            <w:tcW w:w="2977" w:type="dxa"/>
          </w:tcPr>
          <w:p w:rsidR="004A4174" w:rsidRDefault="00D741A0" w:rsidP="00744E66">
            <w:pPr>
              <w:jc w:val="center"/>
            </w:pPr>
            <w:proofErr w:type="spellStart"/>
            <w:r w:rsidRPr="00D741A0">
              <w:t>Буйновская</w:t>
            </w:r>
            <w:proofErr w:type="spellEnd"/>
            <w:r w:rsidRPr="00D741A0">
              <w:t xml:space="preserve"> И.П.</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D617B7" w:rsidRDefault="004A4174" w:rsidP="00506DC5">
            <w:pPr>
              <w:autoSpaceDE w:val="0"/>
              <w:autoSpaceDN w:val="0"/>
              <w:adjustRightInd w:val="0"/>
              <w:jc w:val="both"/>
              <w:rPr>
                <w:sz w:val="26"/>
                <w:szCs w:val="26"/>
                <w:shd w:val="clear" w:color="auto" w:fill="FFFFFF"/>
              </w:rPr>
            </w:pPr>
            <w:r w:rsidRPr="00D617B7">
              <w:rPr>
                <w:sz w:val="26"/>
                <w:szCs w:val="26"/>
                <w:shd w:val="clear" w:color="auto" w:fill="FFFFFF"/>
              </w:rPr>
              <w:t xml:space="preserve">40 лет со дня основания муниципального бюджетного общеобразовательного учреждения городского округа "Город Архангельск" "Средняя  школа № 20 имени Героя Советского Союза </w:t>
            </w:r>
            <w:r>
              <w:rPr>
                <w:sz w:val="26"/>
                <w:szCs w:val="26"/>
                <w:shd w:val="clear" w:color="auto" w:fill="FFFFFF"/>
              </w:rPr>
              <w:br/>
            </w:r>
            <w:r w:rsidRPr="00D617B7">
              <w:rPr>
                <w:sz w:val="26"/>
                <w:szCs w:val="26"/>
              </w:rPr>
              <w:t xml:space="preserve">П.М. </w:t>
            </w:r>
            <w:proofErr w:type="spellStart"/>
            <w:r w:rsidRPr="00D617B7">
              <w:rPr>
                <w:sz w:val="26"/>
                <w:szCs w:val="26"/>
              </w:rPr>
              <w:t>Норицына</w:t>
            </w:r>
            <w:proofErr w:type="spellEnd"/>
            <w:r w:rsidRPr="00D617B7">
              <w:rPr>
                <w:sz w:val="26"/>
                <w:szCs w:val="26"/>
                <w:shd w:val="clear" w:color="auto" w:fill="FFFFFF"/>
              </w:rPr>
              <w:t xml:space="preserve">"  </w:t>
            </w:r>
          </w:p>
          <w:p w:rsidR="004A4174" w:rsidRPr="00D617B7" w:rsidRDefault="004A4174" w:rsidP="00506DC5">
            <w:pPr>
              <w:autoSpaceDE w:val="0"/>
              <w:autoSpaceDN w:val="0"/>
              <w:adjustRightInd w:val="0"/>
              <w:jc w:val="both"/>
              <w:rPr>
                <w:sz w:val="26"/>
                <w:szCs w:val="26"/>
                <w:shd w:val="clear" w:color="auto" w:fill="FFFFFF"/>
              </w:rPr>
            </w:pPr>
          </w:p>
        </w:tc>
        <w:tc>
          <w:tcPr>
            <w:tcW w:w="2551" w:type="dxa"/>
          </w:tcPr>
          <w:p w:rsidR="004A4174" w:rsidRPr="00D617B7" w:rsidRDefault="004A4174" w:rsidP="00506DC5">
            <w:pPr>
              <w:jc w:val="center"/>
              <w:rPr>
                <w:sz w:val="26"/>
                <w:szCs w:val="26"/>
              </w:rPr>
            </w:pPr>
            <w:r w:rsidRPr="00D617B7">
              <w:rPr>
                <w:sz w:val="26"/>
                <w:szCs w:val="26"/>
              </w:rPr>
              <w:t>16 декабря</w:t>
            </w:r>
          </w:p>
        </w:tc>
        <w:tc>
          <w:tcPr>
            <w:tcW w:w="2977" w:type="dxa"/>
          </w:tcPr>
          <w:p w:rsidR="004A4174" w:rsidRDefault="004A4174" w:rsidP="00744E66">
            <w:pPr>
              <w:jc w:val="center"/>
            </w:pPr>
            <w:proofErr w:type="spellStart"/>
            <w:r>
              <w:t>Базанова</w:t>
            </w:r>
            <w:proofErr w:type="spellEnd"/>
            <w:r>
              <w:t xml:space="preserve"> С.О.</w:t>
            </w:r>
          </w:p>
        </w:tc>
      </w:tr>
      <w:tr w:rsidR="004A4174" w:rsidRPr="00E974B7" w:rsidTr="00DF5890">
        <w:trPr>
          <w:trHeight w:val="520"/>
        </w:trPr>
        <w:tc>
          <w:tcPr>
            <w:tcW w:w="959" w:type="dxa"/>
          </w:tcPr>
          <w:p w:rsidR="004A4174" w:rsidRPr="00BE0346" w:rsidRDefault="004A4174" w:rsidP="004D2A31">
            <w:pPr>
              <w:pStyle w:val="af7"/>
              <w:numPr>
                <w:ilvl w:val="0"/>
                <w:numId w:val="28"/>
              </w:numPr>
              <w:spacing w:line="240" w:lineRule="exact"/>
              <w:ind w:left="426" w:hanging="142"/>
              <w:jc w:val="center"/>
              <w:rPr>
                <w:sz w:val="26"/>
                <w:szCs w:val="26"/>
              </w:rPr>
            </w:pPr>
          </w:p>
        </w:tc>
        <w:tc>
          <w:tcPr>
            <w:tcW w:w="8647" w:type="dxa"/>
          </w:tcPr>
          <w:p w:rsidR="004A4174" w:rsidRPr="00EC2B05" w:rsidRDefault="004A4174" w:rsidP="00506DC5">
            <w:pPr>
              <w:jc w:val="both"/>
              <w:rPr>
                <w:sz w:val="26"/>
                <w:szCs w:val="26"/>
              </w:rPr>
            </w:pPr>
            <w:r>
              <w:rPr>
                <w:sz w:val="26"/>
                <w:szCs w:val="26"/>
              </w:rPr>
              <w:t>День Ракетных вой</w:t>
            </w:r>
            <w:proofErr w:type="gramStart"/>
            <w:r>
              <w:rPr>
                <w:sz w:val="26"/>
                <w:szCs w:val="26"/>
              </w:rPr>
              <w:t xml:space="preserve">ск </w:t>
            </w:r>
            <w:r w:rsidRPr="00EC2B05">
              <w:rPr>
                <w:sz w:val="26"/>
                <w:szCs w:val="26"/>
              </w:rPr>
              <w:t>стр</w:t>
            </w:r>
            <w:proofErr w:type="gramEnd"/>
            <w:r w:rsidRPr="00EC2B05">
              <w:rPr>
                <w:sz w:val="26"/>
                <w:szCs w:val="26"/>
              </w:rPr>
              <w:t>атегического назначения</w:t>
            </w:r>
          </w:p>
          <w:p w:rsidR="004A4174" w:rsidRPr="003F28F9" w:rsidRDefault="004A4174" w:rsidP="00506DC5">
            <w:pPr>
              <w:jc w:val="both"/>
              <w:rPr>
                <w:sz w:val="26"/>
                <w:szCs w:val="26"/>
              </w:rPr>
            </w:pPr>
          </w:p>
        </w:tc>
        <w:tc>
          <w:tcPr>
            <w:tcW w:w="2551" w:type="dxa"/>
          </w:tcPr>
          <w:p w:rsidR="004A4174" w:rsidRPr="00EC2B05" w:rsidRDefault="004A4174" w:rsidP="00506DC5">
            <w:pPr>
              <w:jc w:val="center"/>
              <w:rPr>
                <w:sz w:val="26"/>
                <w:szCs w:val="26"/>
              </w:rPr>
            </w:pPr>
            <w:r w:rsidRPr="00EC2B05">
              <w:rPr>
                <w:sz w:val="26"/>
                <w:szCs w:val="26"/>
              </w:rPr>
              <w:t>17 декабря</w:t>
            </w:r>
          </w:p>
          <w:p w:rsidR="004A4174" w:rsidRPr="003F28F9" w:rsidRDefault="004A4174" w:rsidP="00506DC5">
            <w:pPr>
              <w:ind w:left="-108"/>
              <w:jc w:val="center"/>
              <w:rPr>
                <w:sz w:val="26"/>
                <w:szCs w:val="26"/>
              </w:rPr>
            </w:pPr>
          </w:p>
        </w:tc>
        <w:tc>
          <w:tcPr>
            <w:tcW w:w="2977" w:type="dxa"/>
          </w:tcPr>
          <w:p w:rsidR="004A4174" w:rsidRDefault="00D741A0" w:rsidP="00744E66">
            <w:pPr>
              <w:jc w:val="center"/>
            </w:pPr>
            <w:proofErr w:type="spellStart"/>
            <w:r w:rsidRPr="00D741A0">
              <w:t>Буйновская</w:t>
            </w:r>
            <w:proofErr w:type="spellEnd"/>
            <w:r w:rsidRPr="00D741A0">
              <w:t xml:space="preserve"> И.П.</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EC2B05" w:rsidRDefault="00537ACF" w:rsidP="00975D5B">
            <w:pPr>
              <w:jc w:val="both"/>
              <w:rPr>
                <w:sz w:val="26"/>
                <w:szCs w:val="26"/>
              </w:rPr>
            </w:pPr>
            <w:r>
              <w:rPr>
                <w:sz w:val="26"/>
                <w:szCs w:val="26"/>
              </w:rPr>
              <w:t>День фельдъегерской службы</w:t>
            </w:r>
          </w:p>
        </w:tc>
        <w:tc>
          <w:tcPr>
            <w:tcW w:w="2551" w:type="dxa"/>
          </w:tcPr>
          <w:p w:rsidR="00537ACF" w:rsidRPr="00EC2B05" w:rsidRDefault="00537ACF" w:rsidP="00975D5B">
            <w:pPr>
              <w:jc w:val="center"/>
              <w:rPr>
                <w:sz w:val="26"/>
                <w:szCs w:val="26"/>
              </w:rPr>
            </w:pPr>
            <w:r>
              <w:rPr>
                <w:sz w:val="26"/>
                <w:szCs w:val="26"/>
              </w:rPr>
              <w:t>17 декабря</w:t>
            </w:r>
          </w:p>
        </w:tc>
        <w:tc>
          <w:tcPr>
            <w:tcW w:w="2977" w:type="dxa"/>
          </w:tcPr>
          <w:p w:rsidR="00537ACF" w:rsidRPr="00D741A0" w:rsidRDefault="00537ACF" w:rsidP="00744E66">
            <w:pPr>
              <w:jc w:val="center"/>
            </w:pPr>
            <w:r>
              <w:t>Агеев Ю.В.</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EC2B05" w:rsidRDefault="00537ACF" w:rsidP="00506DC5">
            <w:pPr>
              <w:jc w:val="both"/>
              <w:rPr>
                <w:sz w:val="26"/>
                <w:szCs w:val="26"/>
              </w:rPr>
            </w:pPr>
            <w:r w:rsidRPr="00EC2B05">
              <w:rPr>
                <w:sz w:val="26"/>
                <w:szCs w:val="26"/>
              </w:rPr>
              <w:t>День Северного морского пути</w:t>
            </w:r>
          </w:p>
          <w:p w:rsidR="00537ACF" w:rsidRPr="00F3504A" w:rsidRDefault="00537ACF" w:rsidP="00506DC5">
            <w:pPr>
              <w:autoSpaceDE w:val="0"/>
              <w:autoSpaceDN w:val="0"/>
              <w:adjustRightInd w:val="0"/>
              <w:jc w:val="both"/>
              <w:rPr>
                <w:sz w:val="26"/>
                <w:szCs w:val="26"/>
                <w:shd w:val="clear" w:color="auto" w:fill="FFFFFF"/>
              </w:rPr>
            </w:pPr>
          </w:p>
        </w:tc>
        <w:tc>
          <w:tcPr>
            <w:tcW w:w="2551" w:type="dxa"/>
          </w:tcPr>
          <w:p w:rsidR="00537ACF" w:rsidRPr="00F3504A" w:rsidRDefault="00537ACF" w:rsidP="00506DC5">
            <w:pPr>
              <w:jc w:val="center"/>
              <w:rPr>
                <w:sz w:val="26"/>
                <w:szCs w:val="26"/>
              </w:rPr>
            </w:pPr>
            <w:r w:rsidRPr="00EC2B05">
              <w:rPr>
                <w:sz w:val="26"/>
                <w:szCs w:val="26"/>
              </w:rPr>
              <w:t>17 декабря</w:t>
            </w:r>
          </w:p>
        </w:tc>
        <w:tc>
          <w:tcPr>
            <w:tcW w:w="2977" w:type="dxa"/>
          </w:tcPr>
          <w:p w:rsidR="00537ACF" w:rsidRDefault="00537ACF" w:rsidP="007320C5">
            <w:pPr>
              <w:jc w:val="center"/>
            </w:pPr>
            <w:proofErr w:type="spellStart"/>
            <w:r w:rsidRPr="00D741A0">
              <w:t>Буйновская</w:t>
            </w:r>
            <w:proofErr w:type="spellEnd"/>
            <w:r w:rsidRPr="00D741A0">
              <w:t xml:space="preserve"> И.П.</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C03F7D" w:rsidRDefault="00537ACF" w:rsidP="00506DC5">
            <w:pPr>
              <w:jc w:val="both"/>
              <w:rPr>
                <w:sz w:val="26"/>
                <w:szCs w:val="26"/>
              </w:rPr>
            </w:pPr>
            <w:r w:rsidRPr="00C03F7D">
              <w:rPr>
                <w:sz w:val="26"/>
                <w:szCs w:val="26"/>
              </w:rPr>
              <w:t>День работника органов безопасности Российской Федерации</w:t>
            </w:r>
          </w:p>
          <w:p w:rsidR="00537ACF" w:rsidRPr="00E67A3C" w:rsidRDefault="00537ACF" w:rsidP="00506DC5">
            <w:pPr>
              <w:jc w:val="both"/>
              <w:rPr>
                <w:sz w:val="26"/>
                <w:szCs w:val="26"/>
              </w:rPr>
            </w:pPr>
          </w:p>
        </w:tc>
        <w:tc>
          <w:tcPr>
            <w:tcW w:w="2551" w:type="dxa"/>
          </w:tcPr>
          <w:p w:rsidR="00537ACF" w:rsidRPr="00C03F7D" w:rsidRDefault="00537ACF" w:rsidP="00506DC5">
            <w:pPr>
              <w:jc w:val="center"/>
              <w:rPr>
                <w:sz w:val="26"/>
                <w:szCs w:val="26"/>
              </w:rPr>
            </w:pPr>
            <w:r w:rsidRPr="00C03F7D">
              <w:rPr>
                <w:sz w:val="26"/>
                <w:szCs w:val="26"/>
              </w:rPr>
              <w:t>20 декабря</w:t>
            </w:r>
          </w:p>
          <w:p w:rsidR="00537ACF" w:rsidRPr="00100FB1" w:rsidRDefault="00537ACF" w:rsidP="00506DC5">
            <w:pPr>
              <w:ind w:left="-108"/>
              <w:jc w:val="center"/>
              <w:rPr>
                <w:sz w:val="26"/>
                <w:szCs w:val="26"/>
              </w:rPr>
            </w:pPr>
          </w:p>
        </w:tc>
        <w:tc>
          <w:tcPr>
            <w:tcW w:w="2977" w:type="dxa"/>
          </w:tcPr>
          <w:p w:rsidR="00537ACF" w:rsidRDefault="00537ACF" w:rsidP="007320C5">
            <w:pPr>
              <w:jc w:val="center"/>
            </w:pPr>
            <w:r>
              <w:t>Агеев Ю.В.</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C03F7D" w:rsidRDefault="00537ACF" w:rsidP="00506DC5">
            <w:pPr>
              <w:jc w:val="both"/>
              <w:rPr>
                <w:sz w:val="26"/>
                <w:szCs w:val="26"/>
              </w:rPr>
            </w:pPr>
            <w:r w:rsidRPr="00C03F7D">
              <w:rPr>
                <w:sz w:val="26"/>
                <w:szCs w:val="26"/>
              </w:rPr>
              <w:t>День энергетика</w:t>
            </w:r>
          </w:p>
          <w:p w:rsidR="00537ACF" w:rsidRPr="00E67A3C" w:rsidRDefault="00537ACF" w:rsidP="00506DC5">
            <w:pPr>
              <w:jc w:val="both"/>
              <w:rPr>
                <w:sz w:val="26"/>
                <w:szCs w:val="26"/>
              </w:rPr>
            </w:pPr>
          </w:p>
        </w:tc>
        <w:tc>
          <w:tcPr>
            <w:tcW w:w="2551" w:type="dxa"/>
          </w:tcPr>
          <w:p w:rsidR="00537ACF" w:rsidRPr="00100FB1" w:rsidRDefault="00537ACF" w:rsidP="00506DC5">
            <w:pPr>
              <w:ind w:left="-108"/>
              <w:jc w:val="center"/>
              <w:rPr>
                <w:sz w:val="26"/>
                <w:szCs w:val="26"/>
              </w:rPr>
            </w:pPr>
            <w:r w:rsidRPr="00C03F7D">
              <w:rPr>
                <w:sz w:val="26"/>
                <w:szCs w:val="26"/>
              </w:rPr>
              <w:t>22 декабря</w:t>
            </w:r>
          </w:p>
        </w:tc>
        <w:tc>
          <w:tcPr>
            <w:tcW w:w="2977" w:type="dxa"/>
          </w:tcPr>
          <w:p w:rsidR="00537ACF" w:rsidRDefault="00537ACF" w:rsidP="00744E66">
            <w:pPr>
              <w:jc w:val="center"/>
            </w:pPr>
            <w:proofErr w:type="spellStart"/>
            <w:r w:rsidRPr="00D741A0">
              <w:t>Буйновская</w:t>
            </w:r>
            <w:proofErr w:type="spellEnd"/>
            <w:r w:rsidRPr="00D741A0">
              <w:t xml:space="preserve"> И.П.</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C03F7D" w:rsidRDefault="00537ACF" w:rsidP="00506DC5">
            <w:pPr>
              <w:jc w:val="both"/>
              <w:rPr>
                <w:sz w:val="26"/>
                <w:szCs w:val="26"/>
              </w:rPr>
            </w:pPr>
            <w:r>
              <w:rPr>
                <w:sz w:val="26"/>
                <w:szCs w:val="26"/>
              </w:rPr>
              <w:t>День ввода Советских войск в Афганистан</w:t>
            </w:r>
          </w:p>
        </w:tc>
        <w:tc>
          <w:tcPr>
            <w:tcW w:w="2551" w:type="dxa"/>
          </w:tcPr>
          <w:p w:rsidR="00537ACF" w:rsidRPr="00C03F7D" w:rsidRDefault="00537ACF" w:rsidP="00506DC5">
            <w:pPr>
              <w:ind w:left="-108"/>
              <w:jc w:val="center"/>
              <w:rPr>
                <w:sz w:val="26"/>
                <w:szCs w:val="26"/>
              </w:rPr>
            </w:pPr>
            <w:r>
              <w:rPr>
                <w:sz w:val="26"/>
                <w:szCs w:val="26"/>
              </w:rPr>
              <w:t>25 декабря</w:t>
            </w:r>
          </w:p>
        </w:tc>
        <w:tc>
          <w:tcPr>
            <w:tcW w:w="2977" w:type="dxa"/>
          </w:tcPr>
          <w:p w:rsidR="00537ACF" w:rsidRPr="00D741A0" w:rsidRDefault="00537ACF" w:rsidP="00744E66">
            <w:pPr>
              <w:jc w:val="center"/>
            </w:pPr>
            <w:r>
              <w:t>Агеев Ю.В.</w:t>
            </w:r>
          </w:p>
        </w:tc>
      </w:tr>
      <w:tr w:rsidR="00537ACF" w:rsidRPr="00E974B7" w:rsidTr="00DF5890">
        <w:trPr>
          <w:trHeight w:val="520"/>
        </w:trPr>
        <w:tc>
          <w:tcPr>
            <w:tcW w:w="959" w:type="dxa"/>
          </w:tcPr>
          <w:p w:rsidR="00537ACF" w:rsidRPr="00BE0346" w:rsidRDefault="00537ACF" w:rsidP="004D2A31">
            <w:pPr>
              <w:pStyle w:val="af7"/>
              <w:numPr>
                <w:ilvl w:val="0"/>
                <w:numId w:val="28"/>
              </w:numPr>
              <w:spacing w:line="240" w:lineRule="exact"/>
              <w:ind w:left="426" w:hanging="142"/>
              <w:jc w:val="center"/>
              <w:rPr>
                <w:sz w:val="26"/>
                <w:szCs w:val="26"/>
              </w:rPr>
            </w:pPr>
          </w:p>
        </w:tc>
        <w:tc>
          <w:tcPr>
            <w:tcW w:w="8647" w:type="dxa"/>
          </w:tcPr>
          <w:p w:rsidR="00537ACF" w:rsidRPr="00C03F7D" w:rsidRDefault="00537ACF" w:rsidP="00506DC5">
            <w:pPr>
              <w:jc w:val="both"/>
              <w:rPr>
                <w:sz w:val="26"/>
                <w:szCs w:val="26"/>
              </w:rPr>
            </w:pPr>
            <w:r w:rsidRPr="00C03F7D">
              <w:rPr>
                <w:sz w:val="26"/>
                <w:szCs w:val="26"/>
              </w:rPr>
              <w:t>День спасателя Российской Федерации</w:t>
            </w:r>
          </w:p>
          <w:p w:rsidR="00537ACF" w:rsidRPr="00E67A3C" w:rsidRDefault="00537ACF" w:rsidP="00506DC5">
            <w:pPr>
              <w:jc w:val="both"/>
              <w:rPr>
                <w:sz w:val="26"/>
                <w:szCs w:val="26"/>
              </w:rPr>
            </w:pPr>
          </w:p>
        </w:tc>
        <w:tc>
          <w:tcPr>
            <w:tcW w:w="2551" w:type="dxa"/>
          </w:tcPr>
          <w:p w:rsidR="00537ACF" w:rsidRPr="00100FB1" w:rsidRDefault="00537ACF" w:rsidP="00506DC5">
            <w:pPr>
              <w:ind w:left="-108"/>
              <w:jc w:val="center"/>
              <w:rPr>
                <w:sz w:val="26"/>
                <w:szCs w:val="26"/>
              </w:rPr>
            </w:pPr>
            <w:r w:rsidRPr="00C03F7D">
              <w:rPr>
                <w:sz w:val="26"/>
                <w:szCs w:val="26"/>
              </w:rPr>
              <w:t>27 декабря</w:t>
            </w:r>
          </w:p>
        </w:tc>
        <w:tc>
          <w:tcPr>
            <w:tcW w:w="2977" w:type="dxa"/>
          </w:tcPr>
          <w:p w:rsidR="00537ACF" w:rsidRDefault="00537ACF" w:rsidP="00744E66">
            <w:pPr>
              <w:jc w:val="center"/>
            </w:pPr>
            <w:r>
              <w:t>Агеев Ю.В.</w:t>
            </w:r>
          </w:p>
        </w:tc>
      </w:tr>
    </w:tbl>
    <w:p w:rsidR="004D2A31" w:rsidRDefault="004D2A31" w:rsidP="001F2C93">
      <w:pPr>
        <w:jc w:val="both"/>
        <w:rPr>
          <w:color w:val="000000"/>
          <w:sz w:val="20"/>
          <w:szCs w:val="20"/>
        </w:rPr>
      </w:pPr>
    </w:p>
    <w:sectPr w:rsidR="004D2A31" w:rsidSect="00D31D85">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F18" w:rsidRDefault="00AE1F18" w:rsidP="00764176">
      <w:r>
        <w:separator/>
      </w:r>
    </w:p>
  </w:endnote>
  <w:endnote w:type="continuationSeparator" w:id="0">
    <w:p w:rsidR="00AE1F18" w:rsidRDefault="00AE1F1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F18" w:rsidRDefault="00AE1F18" w:rsidP="00764176">
      <w:r>
        <w:separator/>
      </w:r>
    </w:p>
  </w:footnote>
  <w:footnote w:type="continuationSeparator" w:id="0">
    <w:p w:rsidR="00AE1F18" w:rsidRDefault="00AE1F1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2A2789F"/>
    <w:multiLevelType w:val="hybridMultilevel"/>
    <w:tmpl w:val="963E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8">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5">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6">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9"/>
  </w:num>
  <w:num w:numId="3">
    <w:abstractNumId w:val="16"/>
  </w:num>
  <w:num w:numId="4">
    <w:abstractNumId w:val="9"/>
  </w:num>
  <w:num w:numId="5">
    <w:abstractNumId w:val="17"/>
  </w:num>
  <w:num w:numId="6">
    <w:abstractNumId w:val="5"/>
  </w:num>
  <w:num w:numId="7">
    <w:abstractNumId w:val="2"/>
  </w:num>
  <w:num w:numId="8">
    <w:abstractNumId w:val="14"/>
  </w:num>
  <w:num w:numId="9">
    <w:abstractNumId w:val="24"/>
  </w:num>
  <w:num w:numId="10">
    <w:abstractNumId w:val="6"/>
  </w:num>
  <w:num w:numId="11">
    <w:abstractNumId w:val="21"/>
  </w:num>
  <w:num w:numId="12">
    <w:abstractNumId w:val="22"/>
  </w:num>
  <w:num w:numId="13">
    <w:abstractNumId w:val="27"/>
  </w:num>
  <w:num w:numId="14">
    <w:abstractNumId w:val="23"/>
  </w:num>
  <w:num w:numId="15">
    <w:abstractNumId w:val="28"/>
  </w:num>
  <w:num w:numId="16">
    <w:abstractNumId w:val="11"/>
  </w:num>
  <w:num w:numId="17">
    <w:abstractNumId w:val="4"/>
  </w:num>
  <w:num w:numId="18">
    <w:abstractNumId w:val="12"/>
  </w:num>
  <w:num w:numId="19">
    <w:abstractNumId w:val="0"/>
  </w:num>
  <w:num w:numId="20">
    <w:abstractNumId w:val="26"/>
  </w:num>
  <w:num w:numId="21">
    <w:abstractNumId w:val="29"/>
  </w:num>
  <w:num w:numId="22">
    <w:abstractNumId w:val="7"/>
  </w:num>
  <w:num w:numId="23">
    <w:abstractNumId w:val="3"/>
  </w:num>
  <w:num w:numId="24">
    <w:abstractNumId w:val="20"/>
  </w:num>
  <w:num w:numId="25">
    <w:abstractNumId w:val="10"/>
  </w:num>
  <w:num w:numId="26">
    <w:abstractNumId w:val="25"/>
  </w:num>
  <w:num w:numId="27">
    <w:abstractNumId w:val="1"/>
  </w:num>
  <w:num w:numId="28">
    <w:abstractNumId w:val="18"/>
  </w:num>
  <w:num w:numId="29">
    <w:abstractNumId w:val="8"/>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A03"/>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17B"/>
    <w:rsid w:val="0003279E"/>
    <w:rsid w:val="0003285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1C5"/>
    <w:rsid w:val="0004062D"/>
    <w:rsid w:val="000408DD"/>
    <w:rsid w:val="00040FD2"/>
    <w:rsid w:val="000410E4"/>
    <w:rsid w:val="000413CD"/>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9EA"/>
    <w:rsid w:val="00071C2F"/>
    <w:rsid w:val="00071D97"/>
    <w:rsid w:val="00071E6B"/>
    <w:rsid w:val="0007212D"/>
    <w:rsid w:val="000727DE"/>
    <w:rsid w:val="00072C18"/>
    <w:rsid w:val="00073760"/>
    <w:rsid w:val="000739AD"/>
    <w:rsid w:val="00073BC1"/>
    <w:rsid w:val="00073C6E"/>
    <w:rsid w:val="0007446D"/>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763"/>
    <w:rsid w:val="000824F9"/>
    <w:rsid w:val="00082B37"/>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8A8"/>
    <w:rsid w:val="00092D7B"/>
    <w:rsid w:val="00092F5D"/>
    <w:rsid w:val="00093768"/>
    <w:rsid w:val="000938C2"/>
    <w:rsid w:val="00093954"/>
    <w:rsid w:val="00093973"/>
    <w:rsid w:val="00093CC1"/>
    <w:rsid w:val="0009494B"/>
    <w:rsid w:val="0009503E"/>
    <w:rsid w:val="00095294"/>
    <w:rsid w:val="000954FA"/>
    <w:rsid w:val="00095619"/>
    <w:rsid w:val="00095FBB"/>
    <w:rsid w:val="0009608B"/>
    <w:rsid w:val="000961D6"/>
    <w:rsid w:val="00096DE5"/>
    <w:rsid w:val="00096FB6"/>
    <w:rsid w:val="000A013D"/>
    <w:rsid w:val="000A032D"/>
    <w:rsid w:val="000A0961"/>
    <w:rsid w:val="000A0FA0"/>
    <w:rsid w:val="000A127A"/>
    <w:rsid w:val="000A1573"/>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0292"/>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4978"/>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C31"/>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0F6FA6"/>
    <w:rsid w:val="000F6FDE"/>
    <w:rsid w:val="0010024A"/>
    <w:rsid w:val="00100569"/>
    <w:rsid w:val="00100C66"/>
    <w:rsid w:val="00100D6E"/>
    <w:rsid w:val="00100FB1"/>
    <w:rsid w:val="001011AE"/>
    <w:rsid w:val="001011BE"/>
    <w:rsid w:val="00101717"/>
    <w:rsid w:val="00101BEA"/>
    <w:rsid w:val="00101D59"/>
    <w:rsid w:val="0010243B"/>
    <w:rsid w:val="00102543"/>
    <w:rsid w:val="00102C0C"/>
    <w:rsid w:val="00102D3B"/>
    <w:rsid w:val="001031E8"/>
    <w:rsid w:val="0010367C"/>
    <w:rsid w:val="0010388F"/>
    <w:rsid w:val="0010412E"/>
    <w:rsid w:val="00104185"/>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1343"/>
    <w:rsid w:val="0011259B"/>
    <w:rsid w:val="001130E7"/>
    <w:rsid w:val="001134CB"/>
    <w:rsid w:val="001134EF"/>
    <w:rsid w:val="001135D1"/>
    <w:rsid w:val="001138EE"/>
    <w:rsid w:val="00113C9B"/>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4FD"/>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2D4"/>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59E7"/>
    <w:rsid w:val="001463C1"/>
    <w:rsid w:val="001469BA"/>
    <w:rsid w:val="00146A6D"/>
    <w:rsid w:val="00146B73"/>
    <w:rsid w:val="00146C73"/>
    <w:rsid w:val="00146E50"/>
    <w:rsid w:val="0014700D"/>
    <w:rsid w:val="001470C0"/>
    <w:rsid w:val="0014728F"/>
    <w:rsid w:val="0014751C"/>
    <w:rsid w:val="00147599"/>
    <w:rsid w:val="00147A8D"/>
    <w:rsid w:val="001503E6"/>
    <w:rsid w:val="00151169"/>
    <w:rsid w:val="0015178F"/>
    <w:rsid w:val="00151A5A"/>
    <w:rsid w:val="00151CB5"/>
    <w:rsid w:val="00151FD8"/>
    <w:rsid w:val="00152612"/>
    <w:rsid w:val="00152963"/>
    <w:rsid w:val="00152F1E"/>
    <w:rsid w:val="0015323B"/>
    <w:rsid w:val="00154231"/>
    <w:rsid w:val="00154339"/>
    <w:rsid w:val="00154A4A"/>
    <w:rsid w:val="00154DA6"/>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53C"/>
    <w:rsid w:val="001648F8"/>
    <w:rsid w:val="0016531A"/>
    <w:rsid w:val="001658EB"/>
    <w:rsid w:val="00165FAD"/>
    <w:rsid w:val="001661DD"/>
    <w:rsid w:val="00166207"/>
    <w:rsid w:val="00166BF1"/>
    <w:rsid w:val="0016703B"/>
    <w:rsid w:val="00167209"/>
    <w:rsid w:val="00167C25"/>
    <w:rsid w:val="00167CB8"/>
    <w:rsid w:val="001703DF"/>
    <w:rsid w:val="0017070A"/>
    <w:rsid w:val="00170B57"/>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4E4E"/>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23"/>
    <w:rsid w:val="0018645F"/>
    <w:rsid w:val="00186C76"/>
    <w:rsid w:val="00186FC2"/>
    <w:rsid w:val="00187267"/>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F0D"/>
    <w:rsid w:val="0019342A"/>
    <w:rsid w:val="001936B1"/>
    <w:rsid w:val="00193975"/>
    <w:rsid w:val="00193CB2"/>
    <w:rsid w:val="00193CE0"/>
    <w:rsid w:val="0019420B"/>
    <w:rsid w:val="00194212"/>
    <w:rsid w:val="00194DDD"/>
    <w:rsid w:val="00194ED0"/>
    <w:rsid w:val="001952AA"/>
    <w:rsid w:val="001954EF"/>
    <w:rsid w:val="00195C2B"/>
    <w:rsid w:val="00196861"/>
    <w:rsid w:val="00196CA3"/>
    <w:rsid w:val="00196F05"/>
    <w:rsid w:val="0019729F"/>
    <w:rsid w:val="00197726"/>
    <w:rsid w:val="001978AC"/>
    <w:rsid w:val="00197BA3"/>
    <w:rsid w:val="001A048B"/>
    <w:rsid w:val="001A0DDE"/>
    <w:rsid w:val="001A0EAC"/>
    <w:rsid w:val="001A11A3"/>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8FA"/>
    <w:rsid w:val="001A6B7B"/>
    <w:rsid w:val="001A7A80"/>
    <w:rsid w:val="001A7C0E"/>
    <w:rsid w:val="001A7E9E"/>
    <w:rsid w:val="001B00E4"/>
    <w:rsid w:val="001B0CDE"/>
    <w:rsid w:val="001B1E6D"/>
    <w:rsid w:val="001B1F88"/>
    <w:rsid w:val="001B381C"/>
    <w:rsid w:val="001B3D91"/>
    <w:rsid w:val="001B4E04"/>
    <w:rsid w:val="001B52CA"/>
    <w:rsid w:val="001B54AA"/>
    <w:rsid w:val="001B5A7A"/>
    <w:rsid w:val="001B6162"/>
    <w:rsid w:val="001B6509"/>
    <w:rsid w:val="001B66DD"/>
    <w:rsid w:val="001B6879"/>
    <w:rsid w:val="001B6975"/>
    <w:rsid w:val="001B6AC0"/>
    <w:rsid w:val="001B702D"/>
    <w:rsid w:val="001B711B"/>
    <w:rsid w:val="001B7BC7"/>
    <w:rsid w:val="001B7C42"/>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07C"/>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93"/>
    <w:rsid w:val="001F2CCB"/>
    <w:rsid w:val="001F2CE3"/>
    <w:rsid w:val="001F2FD0"/>
    <w:rsid w:val="001F3095"/>
    <w:rsid w:val="001F318E"/>
    <w:rsid w:val="001F3BCF"/>
    <w:rsid w:val="001F3C21"/>
    <w:rsid w:val="001F3F00"/>
    <w:rsid w:val="001F43E2"/>
    <w:rsid w:val="001F450E"/>
    <w:rsid w:val="001F4BB8"/>
    <w:rsid w:val="001F5461"/>
    <w:rsid w:val="001F552F"/>
    <w:rsid w:val="001F58AA"/>
    <w:rsid w:val="001F5DAE"/>
    <w:rsid w:val="001F5DBE"/>
    <w:rsid w:val="001F6484"/>
    <w:rsid w:val="001F648C"/>
    <w:rsid w:val="001F6652"/>
    <w:rsid w:val="001F680E"/>
    <w:rsid w:val="001F7153"/>
    <w:rsid w:val="001F7CF4"/>
    <w:rsid w:val="001F7EFA"/>
    <w:rsid w:val="001F7F17"/>
    <w:rsid w:val="002001D4"/>
    <w:rsid w:val="0020020D"/>
    <w:rsid w:val="0020026A"/>
    <w:rsid w:val="00201071"/>
    <w:rsid w:val="00201098"/>
    <w:rsid w:val="0020156B"/>
    <w:rsid w:val="00202ED5"/>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0D8"/>
    <w:rsid w:val="002113B8"/>
    <w:rsid w:val="002119C0"/>
    <w:rsid w:val="00211BC4"/>
    <w:rsid w:val="00211BD6"/>
    <w:rsid w:val="00211CC2"/>
    <w:rsid w:val="00211D75"/>
    <w:rsid w:val="00211D7D"/>
    <w:rsid w:val="00211EC1"/>
    <w:rsid w:val="00212C07"/>
    <w:rsid w:val="00213380"/>
    <w:rsid w:val="002138B3"/>
    <w:rsid w:val="002143DE"/>
    <w:rsid w:val="00214857"/>
    <w:rsid w:val="002148B3"/>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091"/>
    <w:rsid w:val="002327DF"/>
    <w:rsid w:val="00232AB4"/>
    <w:rsid w:val="00232F7C"/>
    <w:rsid w:val="002334A3"/>
    <w:rsid w:val="002338B1"/>
    <w:rsid w:val="002338B7"/>
    <w:rsid w:val="002338DD"/>
    <w:rsid w:val="00233B7E"/>
    <w:rsid w:val="00234725"/>
    <w:rsid w:val="00234997"/>
    <w:rsid w:val="00234C59"/>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077"/>
    <w:rsid w:val="002430FD"/>
    <w:rsid w:val="00243588"/>
    <w:rsid w:val="00243599"/>
    <w:rsid w:val="002435D1"/>
    <w:rsid w:val="00243CCC"/>
    <w:rsid w:val="00243EA9"/>
    <w:rsid w:val="00243FE0"/>
    <w:rsid w:val="00244022"/>
    <w:rsid w:val="00244474"/>
    <w:rsid w:val="0024458E"/>
    <w:rsid w:val="002449B2"/>
    <w:rsid w:val="00244C16"/>
    <w:rsid w:val="0024544A"/>
    <w:rsid w:val="0024556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DB3"/>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32F"/>
    <w:rsid w:val="00264469"/>
    <w:rsid w:val="0026484B"/>
    <w:rsid w:val="00264990"/>
    <w:rsid w:val="00265ACE"/>
    <w:rsid w:val="00265E03"/>
    <w:rsid w:val="00266514"/>
    <w:rsid w:val="00266780"/>
    <w:rsid w:val="00267F50"/>
    <w:rsid w:val="0027041B"/>
    <w:rsid w:val="00270472"/>
    <w:rsid w:val="00270C67"/>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D97"/>
    <w:rsid w:val="00275F67"/>
    <w:rsid w:val="00276818"/>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97787"/>
    <w:rsid w:val="002A09EB"/>
    <w:rsid w:val="002A1486"/>
    <w:rsid w:val="002A22B2"/>
    <w:rsid w:val="002A23E2"/>
    <w:rsid w:val="002A282B"/>
    <w:rsid w:val="002A284C"/>
    <w:rsid w:val="002A296F"/>
    <w:rsid w:val="002A2FDA"/>
    <w:rsid w:val="002A4764"/>
    <w:rsid w:val="002A4B46"/>
    <w:rsid w:val="002A5217"/>
    <w:rsid w:val="002A5232"/>
    <w:rsid w:val="002A5BDF"/>
    <w:rsid w:val="002A62B8"/>
    <w:rsid w:val="002A632C"/>
    <w:rsid w:val="002A66B8"/>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9D3"/>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0AF"/>
    <w:rsid w:val="002C2414"/>
    <w:rsid w:val="002C294C"/>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3C79"/>
    <w:rsid w:val="002D4AA2"/>
    <w:rsid w:val="002D50F8"/>
    <w:rsid w:val="002D52FC"/>
    <w:rsid w:val="002D5AC3"/>
    <w:rsid w:val="002D5DCB"/>
    <w:rsid w:val="002D5EF5"/>
    <w:rsid w:val="002D6C03"/>
    <w:rsid w:val="002D75DD"/>
    <w:rsid w:val="002D7727"/>
    <w:rsid w:val="002D783E"/>
    <w:rsid w:val="002E022D"/>
    <w:rsid w:val="002E0254"/>
    <w:rsid w:val="002E0C7D"/>
    <w:rsid w:val="002E10B1"/>
    <w:rsid w:val="002E12AC"/>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91E"/>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1FF"/>
    <w:rsid w:val="00304577"/>
    <w:rsid w:val="00304582"/>
    <w:rsid w:val="00304649"/>
    <w:rsid w:val="00304DC8"/>
    <w:rsid w:val="0030518E"/>
    <w:rsid w:val="00305533"/>
    <w:rsid w:val="00305725"/>
    <w:rsid w:val="00305BAE"/>
    <w:rsid w:val="00306533"/>
    <w:rsid w:val="0030752F"/>
    <w:rsid w:val="0030763B"/>
    <w:rsid w:val="003109E2"/>
    <w:rsid w:val="00310CAA"/>
    <w:rsid w:val="0031109D"/>
    <w:rsid w:val="00311B94"/>
    <w:rsid w:val="003121C0"/>
    <w:rsid w:val="0031227F"/>
    <w:rsid w:val="00312D7A"/>
    <w:rsid w:val="0031303D"/>
    <w:rsid w:val="00313894"/>
    <w:rsid w:val="00313A83"/>
    <w:rsid w:val="00313B2B"/>
    <w:rsid w:val="00314927"/>
    <w:rsid w:val="0031497C"/>
    <w:rsid w:val="00314ABF"/>
    <w:rsid w:val="00314CE9"/>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A2D"/>
    <w:rsid w:val="00322B2C"/>
    <w:rsid w:val="00322C62"/>
    <w:rsid w:val="00322EF7"/>
    <w:rsid w:val="003233D1"/>
    <w:rsid w:val="00323763"/>
    <w:rsid w:val="003239AF"/>
    <w:rsid w:val="00323B09"/>
    <w:rsid w:val="00323F7F"/>
    <w:rsid w:val="00324036"/>
    <w:rsid w:val="00324337"/>
    <w:rsid w:val="00324A8A"/>
    <w:rsid w:val="0032540A"/>
    <w:rsid w:val="0032558C"/>
    <w:rsid w:val="0032594D"/>
    <w:rsid w:val="00325AB5"/>
    <w:rsid w:val="00325D86"/>
    <w:rsid w:val="00325E70"/>
    <w:rsid w:val="00326137"/>
    <w:rsid w:val="003261D7"/>
    <w:rsid w:val="0032629A"/>
    <w:rsid w:val="00326503"/>
    <w:rsid w:val="00326561"/>
    <w:rsid w:val="00326AB7"/>
    <w:rsid w:val="00326EC1"/>
    <w:rsid w:val="003270F8"/>
    <w:rsid w:val="0032712A"/>
    <w:rsid w:val="0032750E"/>
    <w:rsid w:val="00327740"/>
    <w:rsid w:val="00327C33"/>
    <w:rsid w:val="0033022D"/>
    <w:rsid w:val="00330255"/>
    <w:rsid w:val="0033050D"/>
    <w:rsid w:val="00330B3B"/>
    <w:rsid w:val="00330C22"/>
    <w:rsid w:val="00330D7F"/>
    <w:rsid w:val="003310EB"/>
    <w:rsid w:val="00332079"/>
    <w:rsid w:val="00332977"/>
    <w:rsid w:val="00332AE6"/>
    <w:rsid w:val="00332CAE"/>
    <w:rsid w:val="00332D57"/>
    <w:rsid w:val="00332F89"/>
    <w:rsid w:val="003337BF"/>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3F55"/>
    <w:rsid w:val="003441C2"/>
    <w:rsid w:val="003447A5"/>
    <w:rsid w:val="00344ADE"/>
    <w:rsid w:val="00344C84"/>
    <w:rsid w:val="00344D6E"/>
    <w:rsid w:val="00345041"/>
    <w:rsid w:val="003452A6"/>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1F38"/>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864"/>
    <w:rsid w:val="00360B9A"/>
    <w:rsid w:val="00360BE4"/>
    <w:rsid w:val="00360E4E"/>
    <w:rsid w:val="00361016"/>
    <w:rsid w:val="0036111D"/>
    <w:rsid w:val="0036150B"/>
    <w:rsid w:val="00361A08"/>
    <w:rsid w:val="003625A0"/>
    <w:rsid w:val="00362C48"/>
    <w:rsid w:val="003630C6"/>
    <w:rsid w:val="0036334B"/>
    <w:rsid w:val="00363478"/>
    <w:rsid w:val="00363747"/>
    <w:rsid w:val="00363988"/>
    <w:rsid w:val="00363C9E"/>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3C7"/>
    <w:rsid w:val="00375D08"/>
    <w:rsid w:val="003764F5"/>
    <w:rsid w:val="003766CA"/>
    <w:rsid w:val="00377291"/>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64F"/>
    <w:rsid w:val="00393A9B"/>
    <w:rsid w:val="00394374"/>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6B2C"/>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333"/>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8F9"/>
    <w:rsid w:val="003F2EA0"/>
    <w:rsid w:val="003F371A"/>
    <w:rsid w:val="003F37C7"/>
    <w:rsid w:val="003F440D"/>
    <w:rsid w:val="003F466F"/>
    <w:rsid w:val="003F46AB"/>
    <w:rsid w:val="003F4FF3"/>
    <w:rsid w:val="003F594B"/>
    <w:rsid w:val="003F6002"/>
    <w:rsid w:val="003F6297"/>
    <w:rsid w:val="003F63CD"/>
    <w:rsid w:val="003F6A3B"/>
    <w:rsid w:val="003F6C68"/>
    <w:rsid w:val="003F7175"/>
    <w:rsid w:val="003F7705"/>
    <w:rsid w:val="003F7B3C"/>
    <w:rsid w:val="003F7B45"/>
    <w:rsid w:val="004000D5"/>
    <w:rsid w:val="004004EE"/>
    <w:rsid w:val="0040054F"/>
    <w:rsid w:val="00401058"/>
    <w:rsid w:val="0040115E"/>
    <w:rsid w:val="004015F2"/>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4A7"/>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10"/>
    <w:rsid w:val="00420753"/>
    <w:rsid w:val="00420F1F"/>
    <w:rsid w:val="0042180B"/>
    <w:rsid w:val="00421866"/>
    <w:rsid w:val="00421F87"/>
    <w:rsid w:val="004225D3"/>
    <w:rsid w:val="00422A2C"/>
    <w:rsid w:val="00422EEF"/>
    <w:rsid w:val="004248A8"/>
    <w:rsid w:val="004250DE"/>
    <w:rsid w:val="004254F4"/>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5B6"/>
    <w:rsid w:val="00451B97"/>
    <w:rsid w:val="00451CB2"/>
    <w:rsid w:val="00451EEB"/>
    <w:rsid w:val="004531E8"/>
    <w:rsid w:val="00454954"/>
    <w:rsid w:val="00455801"/>
    <w:rsid w:val="00455AA9"/>
    <w:rsid w:val="00455E6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7CB"/>
    <w:rsid w:val="0046487B"/>
    <w:rsid w:val="00464D80"/>
    <w:rsid w:val="0046515F"/>
    <w:rsid w:val="00465485"/>
    <w:rsid w:val="004654BA"/>
    <w:rsid w:val="004655B7"/>
    <w:rsid w:val="004656A5"/>
    <w:rsid w:val="00465721"/>
    <w:rsid w:val="0046582D"/>
    <w:rsid w:val="00465A02"/>
    <w:rsid w:val="00465BB5"/>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3CC4"/>
    <w:rsid w:val="00474094"/>
    <w:rsid w:val="00474500"/>
    <w:rsid w:val="004745A2"/>
    <w:rsid w:val="00474C21"/>
    <w:rsid w:val="00474C43"/>
    <w:rsid w:val="00474C6C"/>
    <w:rsid w:val="00475832"/>
    <w:rsid w:val="00475848"/>
    <w:rsid w:val="00475F32"/>
    <w:rsid w:val="00476049"/>
    <w:rsid w:val="00476B44"/>
    <w:rsid w:val="00476D17"/>
    <w:rsid w:val="00476E3A"/>
    <w:rsid w:val="004771CC"/>
    <w:rsid w:val="004779F1"/>
    <w:rsid w:val="0048157B"/>
    <w:rsid w:val="004815D7"/>
    <w:rsid w:val="00481A5D"/>
    <w:rsid w:val="00481BE0"/>
    <w:rsid w:val="00481EC9"/>
    <w:rsid w:val="00481F91"/>
    <w:rsid w:val="004827C4"/>
    <w:rsid w:val="00482B1F"/>
    <w:rsid w:val="00482C76"/>
    <w:rsid w:val="004832A1"/>
    <w:rsid w:val="004832F8"/>
    <w:rsid w:val="0048333A"/>
    <w:rsid w:val="0048373B"/>
    <w:rsid w:val="00483BD0"/>
    <w:rsid w:val="00483BE3"/>
    <w:rsid w:val="00483D97"/>
    <w:rsid w:val="00484394"/>
    <w:rsid w:val="004846D5"/>
    <w:rsid w:val="00484832"/>
    <w:rsid w:val="004849A2"/>
    <w:rsid w:val="00484BD9"/>
    <w:rsid w:val="00484C06"/>
    <w:rsid w:val="00484C84"/>
    <w:rsid w:val="00484E39"/>
    <w:rsid w:val="00484F69"/>
    <w:rsid w:val="00485F56"/>
    <w:rsid w:val="00486541"/>
    <w:rsid w:val="0048693B"/>
    <w:rsid w:val="00486EB3"/>
    <w:rsid w:val="00487005"/>
    <w:rsid w:val="004873D2"/>
    <w:rsid w:val="004901FB"/>
    <w:rsid w:val="004907BC"/>
    <w:rsid w:val="00490BB8"/>
    <w:rsid w:val="00490EA3"/>
    <w:rsid w:val="00491155"/>
    <w:rsid w:val="004911D7"/>
    <w:rsid w:val="00491DC7"/>
    <w:rsid w:val="00492568"/>
    <w:rsid w:val="0049258D"/>
    <w:rsid w:val="0049260F"/>
    <w:rsid w:val="00492B9F"/>
    <w:rsid w:val="00492E24"/>
    <w:rsid w:val="00493085"/>
    <w:rsid w:val="004932D3"/>
    <w:rsid w:val="00493952"/>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174"/>
    <w:rsid w:val="004A432A"/>
    <w:rsid w:val="004A44B9"/>
    <w:rsid w:val="004A4501"/>
    <w:rsid w:val="004A455C"/>
    <w:rsid w:val="004A5089"/>
    <w:rsid w:val="004A5266"/>
    <w:rsid w:val="004A5F4F"/>
    <w:rsid w:val="004A6482"/>
    <w:rsid w:val="004A6B48"/>
    <w:rsid w:val="004A7527"/>
    <w:rsid w:val="004B0A99"/>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322"/>
    <w:rsid w:val="004C1971"/>
    <w:rsid w:val="004C1B67"/>
    <w:rsid w:val="004C1CBC"/>
    <w:rsid w:val="004C1D67"/>
    <w:rsid w:val="004C20DC"/>
    <w:rsid w:val="004C26AC"/>
    <w:rsid w:val="004C2CD0"/>
    <w:rsid w:val="004C2E1E"/>
    <w:rsid w:val="004C32C3"/>
    <w:rsid w:val="004C36FE"/>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2A31"/>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50D"/>
    <w:rsid w:val="004D77A2"/>
    <w:rsid w:val="004D7A01"/>
    <w:rsid w:val="004D7A37"/>
    <w:rsid w:val="004D7CFB"/>
    <w:rsid w:val="004D7E29"/>
    <w:rsid w:val="004E017D"/>
    <w:rsid w:val="004E0494"/>
    <w:rsid w:val="004E0641"/>
    <w:rsid w:val="004E0B86"/>
    <w:rsid w:val="004E0E3D"/>
    <w:rsid w:val="004E1025"/>
    <w:rsid w:val="004E1FBF"/>
    <w:rsid w:val="004E251E"/>
    <w:rsid w:val="004E2946"/>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0E1B"/>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6B7"/>
    <w:rsid w:val="00503826"/>
    <w:rsid w:val="00503CAF"/>
    <w:rsid w:val="00504229"/>
    <w:rsid w:val="00505002"/>
    <w:rsid w:val="005051DA"/>
    <w:rsid w:val="005058C7"/>
    <w:rsid w:val="00505BE0"/>
    <w:rsid w:val="0050615E"/>
    <w:rsid w:val="00506616"/>
    <w:rsid w:val="00506DB0"/>
    <w:rsid w:val="00506DC5"/>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FCA"/>
    <w:rsid w:val="00515599"/>
    <w:rsid w:val="0051575B"/>
    <w:rsid w:val="00515CAD"/>
    <w:rsid w:val="00515FFC"/>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90F"/>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3FE9"/>
    <w:rsid w:val="00534A55"/>
    <w:rsid w:val="00534A87"/>
    <w:rsid w:val="00535764"/>
    <w:rsid w:val="005358BD"/>
    <w:rsid w:val="00535984"/>
    <w:rsid w:val="0053637F"/>
    <w:rsid w:val="00536AD5"/>
    <w:rsid w:val="00536F25"/>
    <w:rsid w:val="00536F58"/>
    <w:rsid w:val="0053772A"/>
    <w:rsid w:val="00537784"/>
    <w:rsid w:val="00537ACF"/>
    <w:rsid w:val="00540213"/>
    <w:rsid w:val="005407ED"/>
    <w:rsid w:val="00540CCA"/>
    <w:rsid w:val="00540D76"/>
    <w:rsid w:val="00540FA4"/>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8A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362"/>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89"/>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35D"/>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A48"/>
    <w:rsid w:val="005A1E1A"/>
    <w:rsid w:val="005A2084"/>
    <w:rsid w:val="005A227C"/>
    <w:rsid w:val="005A3855"/>
    <w:rsid w:val="005A3C38"/>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291"/>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0CF"/>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6BAA"/>
    <w:rsid w:val="005E71C5"/>
    <w:rsid w:val="005E73CA"/>
    <w:rsid w:val="005E7924"/>
    <w:rsid w:val="005E7D66"/>
    <w:rsid w:val="005E7F21"/>
    <w:rsid w:val="005E7F50"/>
    <w:rsid w:val="005F0279"/>
    <w:rsid w:val="005F0FCD"/>
    <w:rsid w:val="005F14E4"/>
    <w:rsid w:val="005F1956"/>
    <w:rsid w:val="005F1CEC"/>
    <w:rsid w:val="005F1D9C"/>
    <w:rsid w:val="005F2569"/>
    <w:rsid w:val="005F2725"/>
    <w:rsid w:val="005F2B60"/>
    <w:rsid w:val="005F33D3"/>
    <w:rsid w:val="005F3BB7"/>
    <w:rsid w:val="005F3DA6"/>
    <w:rsid w:val="005F4177"/>
    <w:rsid w:val="005F431A"/>
    <w:rsid w:val="005F4EE2"/>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15E"/>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18BD"/>
    <w:rsid w:val="006121FD"/>
    <w:rsid w:val="006123D2"/>
    <w:rsid w:val="00612A1E"/>
    <w:rsid w:val="00612D31"/>
    <w:rsid w:val="00612D74"/>
    <w:rsid w:val="00613497"/>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AB7"/>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40386"/>
    <w:rsid w:val="006403DD"/>
    <w:rsid w:val="00640A94"/>
    <w:rsid w:val="00640BF4"/>
    <w:rsid w:val="00640D74"/>
    <w:rsid w:val="00640E94"/>
    <w:rsid w:val="006419DD"/>
    <w:rsid w:val="00641EC5"/>
    <w:rsid w:val="00642079"/>
    <w:rsid w:val="00642504"/>
    <w:rsid w:val="00642936"/>
    <w:rsid w:val="00642B93"/>
    <w:rsid w:val="00642F07"/>
    <w:rsid w:val="00643B4D"/>
    <w:rsid w:val="0064480C"/>
    <w:rsid w:val="00644B97"/>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9B4"/>
    <w:rsid w:val="00652BD0"/>
    <w:rsid w:val="00652C3D"/>
    <w:rsid w:val="00653B44"/>
    <w:rsid w:val="00653D8F"/>
    <w:rsid w:val="00654075"/>
    <w:rsid w:val="0065446B"/>
    <w:rsid w:val="006546C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3433"/>
    <w:rsid w:val="006641C0"/>
    <w:rsid w:val="006647A5"/>
    <w:rsid w:val="00664AFE"/>
    <w:rsid w:val="00664FB6"/>
    <w:rsid w:val="006655F1"/>
    <w:rsid w:val="00666780"/>
    <w:rsid w:val="00666C8B"/>
    <w:rsid w:val="0066798A"/>
    <w:rsid w:val="00667CDB"/>
    <w:rsid w:val="006700B2"/>
    <w:rsid w:val="0067017A"/>
    <w:rsid w:val="00670F9C"/>
    <w:rsid w:val="006718A7"/>
    <w:rsid w:val="0067200A"/>
    <w:rsid w:val="006723B5"/>
    <w:rsid w:val="006729D4"/>
    <w:rsid w:val="00672B71"/>
    <w:rsid w:val="0067301C"/>
    <w:rsid w:val="006730D5"/>
    <w:rsid w:val="00673A8E"/>
    <w:rsid w:val="00674480"/>
    <w:rsid w:val="006745CB"/>
    <w:rsid w:val="006747DE"/>
    <w:rsid w:val="006756B3"/>
    <w:rsid w:val="006757C6"/>
    <w:rsid w:val="00675E62"/>
    <w:rsid w:val="00675FE4"/>
    <w:rsid w:val="00676554"/>
    <w:rsid w:val="006769A2"/>
    <w:rsid w:val="00676BA3"/>
    <w:rsid w:val="00676EBB"/>
    <w:rsid w:val="00677622"/>
    <w:rsid w:val="00677B7A"/>
    <w:rsid w:val="006806E1"/>
    <w:rsid w:val="0068077A"/>
    <w:rsid w:val="006807CD"/>
    <w:rsid w:val="00680938"/>
    <w:rsid w:val="0068116A"/>
    <w:rsid w:val="00681247"/>
    <w:rsid w:val="00681405"/>
    <w:rsid w:val="0068149F"/>
    <w:rsid w:val="00681959"/>
    <w:rsid w:val="006819EF"/>
    <w:rsid w:val="00681A44"/>
    <w:rsid w:val="00681EF2"/>
    <w:rsid w:val="00681FCA"/>
    <w:rsid w:val="006824C0"/>
    <w:rsid w:val="0068269B"/>
    <w:rsid w:val="00682AC4"/>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0FD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C777B"/>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ADD"/>
    <w:rsid w:val="006E3F0F"/>
    <w:rsid w:val="006E4C46"/>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691"/>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D09"/>
    <w:rsid w:val="00731E15"/>
    <w:rsid w:val="00731E6E"/>
    <w:rsid w:val="00731F6B"/>
    <w:rsid w:val="007320C5"/>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E66"/>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0E5"/>
    <w:rsid w:val="00761577"/>
    <w:rsid w:val="00761CBF"/>
    <w:rsid w:val="0076232C"/>
    <w:rsid w:val="0076269A"/>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60A"/>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A1B"/>
    <w:rsid w:val="00777B73"/>
    <w:rsid w:val="00777CA9"/>
    <w:rsid w:val="00777E2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41C7"/>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1ADA"/>
    <w:rsid w:val="007921D1"/>
    <w:rsid w:val="007922B4"/>
    <w:rsid w:val="00792AE1"/>
    <w:rsid w:val="00793182"/>
    <w:rsid w:val="00793A47"/>
    <w:rsid w:val="00793B8C"/>
    <w:rsid w:val="007942F7"/>
    <w:rsid w:val="0079439C"/>
    <w:rsid w:val="00794666"/>
    <w:rsid w:val="0079478B"/>
    <w:rsid w:val="00794797"/>
    <w:rsid w:val="007949E3"/>
    <w:rsid w:val="00794BB3"/>
    <w:rsid w:val="00794FBA"/>
    <w:rsid w:val="0079631C"/>
    <w:rsid w:val="0079662D"/>
    <w:rsid w:val="00796ED1"/>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6C7"/>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8CE"/>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8E7"/>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46F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E796B"/>
    <w:rsid w:val="007F02FE"/>
    <w:rsid w:val="007F0347"/>
    <w:rsid w:val="007F0DE7"/>
    <w:rsid w:val="007F1163"/>
    <w:rsid w:val="007F11F5"/>
    <w:rsid w:val="007F14DE"/>
    <w:rsid w:val="007F160E"/>
    <w:rsid w:val="007F1750"/>
    <w:rsid w:val="007F1754"/>
    <w:rsid w:val="007F1BC2"/>
    <w:rsid w:val="007F1C52"/>
    <w:rsid w:val="007F1CC1"/>
    <w:rsid w:val="007F1F5C"/>
    <w:rsid w:val="007F26A7"/>
    <w:rsid w:val="007F284F"/>
    <w:rsid w:val="007F2A22"/>
    <w:rsid w:val="007F374D"/>
    <w:rsid w:val="007F3B56"/>
    <w:rsid w:val="007F3C75"/>
    <w:rsid w:val="007F3E29"/>
    <w:rsid w:val="007F3FEA"/>
    <w:rsid w:val="007F4571"/>
    <w:rsid w:val="007F477A"/>
    <w:rsid w:val="007F529C"/>
    <w:rsid w:val="007F52BB"/>
    <w:rsid w:val="007F546C"/>
    <w:rsid w:val="007F5494"/>
    <w:rsid w:val="007F5E94"/>
    <w:rsid w:val="007F63A9"/>
    <w:rsid w:val="007F6E0B"/>
    <w:rsid w:val="007F6E57"/>
    <w:rsid w:val="007F6F93"/>
    <w:rsid w:val="007F7194"/>
    <w:rsid w:val="007F71CC"/>
    <w:rsid w:val="007F724E"/>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01"/>
    <w:rsid w:val="0081104A"/>
    <w:rsid w:val="00811342"/>
    <w:rsid w:val="008113BE"/>
    <w:rsid w:val="008116E3"/>
    <w:rsid w:val="0081259F"/>
    <w:rsid w:val="00813267"/>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5F6"/>
    <w:rsid w:val="00834BF7"/>
    <w:rsid w:val="00834CC1"/>
    <w:rsid w:val="00834CE2"/>
    <w:rsid w:val="00835250"/>
    <w:rsid w:val="00835420"/>
    <w:rsid w:val="00835F0F"/>
    <w:rsid w:val="00836008"/>
    <w:rsid w:val="00836232"/>
    <w:rsid w:val="0083684E"/>
    <w:rsid w:val="008368F9"/>
    <w:rsid w:val="00836C88"/>
    <w:rsid w:val="008370D4"/>
    <w:rsid w:val="00837B2B"/>
    <w:rsid w:val="00837E80"/>
    <w:rsid w:val="00837ECC"/>
    <w:rsid w:val="008400CB"/>
    <w:rsid w:val="00840273"/>
    <w:rsid w:val="00840676"/>
    <w:rsid w:val="008410E3"/>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71"/>
    <w:rsid w:val="00852098"/>
    <w:rsid w:val="008520E4"/>
    <w:rsid w:val="00852128"/>
    <w:rsid w:val="00852B94"/>
    <w:rsid w:val="00853040"/>
    <w:rsid w:val="00853B42"/>
    <w:rsid w:val="00853EE5"/>
    <w:rsid w:val="00854BFF"/>
    <w:rsid w:val="008552A8"/>
    <w:rsid w:val="0085535D"/>
    <w:rsid w:val="00855DD9"/>
    <w:rsid w:val="00855F5D"/>
    <w:rsid w:val="0085606A"/>
    <w:rsid w:val="008568B4"/>
    <w:rsid w:val="00856AA7"/>
    <w:rsid w:val="00856CF0"/>
    <w:rsid w:val="00856D17"/>
    <w:rsid w:val="00856E38"/>
    <w:rsid w:val="00856EDD"/>
    <w:rsid w:val="00856EE6"/>
    <w:rsid w:val="0085712E"/>
    <w:rsid w:val="00857497"/>
    <w:rsid w:val="0085785F"/>
    <w:rsid w:val="00857B3B"/>
    <w:rsid w:val="0086030A"/>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48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431"/>
    <w:rsid w:val="0087481D"/>
    <w:rsid w:val="008748D6"/>
    <w:rsid w:val="008751A0"/>
    <w:rsid w:val="00875842"/>
    <w:rsid w:val="00875882"/>
    <w:rsid w:val="00875C42"/>
    <w:rsid w:val="00876042"/>
    <w:rsid w:val="0087613D"/>
    <w:rsid w:val="00876348"/>
    <w:rsid w:val="00876669"/>
    <w:rsid w:val="00876866"/>
    <w:rsid w:val="00876918"/>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4EB3"/>
    <w:rsid w:val="0088554A"/>
    <w:rsid w:val="00885773"/>
    <w:rsid w:val="008858EB"/>
    <w:rsid w:val="008862BE"/>
    <w:rsid w:val="0088638B"/>
    <w:rsid w:val="00886F26"/>
    <w:rsid w:val="00887457"/>
    <w:rsid w:val="00887983"/>
    <w:rsid w:val="00887BE0"/>
    <w:rsid w:val="00887D35"/>
    <w:rsid w:val="00887E21"/>
    <w:rsid w:val="00887EF2"/>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847"/>
    <w:rsid w:val="00896F7B"/>
    <w:rsid w:val="0089713F"/>
    <w:rsid w:val="0089744E"/>
    <w:rsid w:val="00897541"/>
    <w:rsid w:val="008977BC"/>
    <w:rsid w:val="00897C0D"/>
    <w:rsid w:val="008A0024"/>
    <w:rsid w:val="008A0098"/>
    <w:rsid w:val="008A052A"/>
    <w:rsid w:val="008A0809"/>
    <w:rsid w:val="008A0920"/>
    <w:rsid w:val="008A0FF4"/>
    <w:rsid w:val="008A16DB"/>
    <w:rsid w:val="008A1900"/>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1E"/>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32F"/>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1C0"/>
    <w:rsid w:val="008D121E"/>
    <w:rsid w:val="008D12E5"/>
    <w:rsid w:val="008D1346"/>
    <w:rsid w:val="008D13D9"/>
    <w:rsid w:val="008D1869"/>
    <w:rsid w:val="008D1CF9"/>
    <w:rsid w:val="008D1EBF"/>
    <w:rsid w:val="008D231C"/>
    <w:rsid w:val="008D2463"/>
    <w:rsid w:val="008D2562"/>
    <w:rsid w:val="008D2F2B"/>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6"/>
    <w:rsid w:val="008D74BD"/>
    <w:rsid w:val="008D752D"/>
    <w:rsid w:val="008D77D7"/>
    <w:rsid w:val="008D7B1A"/>
    <w:rsid w:val="008E1195"/>
    <w:rsid w:val="008E122C"/>
    <w:rsid w:val="008E1CDD"/>
    <w:rsid w:val="008E2094"/>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402"/>
    <w:rsid w:val="008F68AA"/>
    <w:rsid w:val="008F6D93"/>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6D98"/>
    <w:rsid w:val="00907A9B"/>
    <w:rsid w:val="0091019E"/>
    <w:rsid w:val="009104D7"/>
    <w:rsid w:val="00910C2B"/>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A"/>
    <w:rsid w:val="0092099D"/>
    <w:rsid w:val="009209F6"/>
    <w:rsid w:val="00920D06"/>
    <w:rsid w:val="009210B9"/>
    <w:rsid w:val="0092140F"/>
    <w:rsid w:val="0092254A"/>
    <w:rsid w:val="00922E9C"/>
    <w:rsid w:val="00922F86"/>
    <w:rsid w:val="009231C8"/>
    <w:rsid w:val="009231F8"/>
    <w:rsid w:val="0092359D"/>
    <w:rsid w:val="00923B04"/>
    <w:rsid w:val="00924129"/>
    <w:rsid w:val="00924A78"/>
    <w:rsid w:val="00924AC9"/>
    <w:rsid w:val="00924C7E"/>
    <w:rsid w:val="00924E5B"/>
    <w:rsid w:val="00924F3E"/>
    <w:rsid w:val="00925282"/>
    <w:rsid w:val="00925E23"/>
    <w:rsid w:val="0092602F"/>
    <w:rsid w:val="00926227"/>
    <w:rsid w:val="00926598"/>
    <w:rsid w:val="00926651"/>
    <w:rsid w:val="009267F7"/>
    <w:rsid w:val="00926CCC"/>
    <w:rsid w:val="00927697"/>
    <w:rsid w:val="00927A1B"/>
    <w:rsid w:val="00927ABD"/>
    <w:rsid w:val="00927ACC"/>
    <w:rsid w:val="00927E37"/>
    <w:rsid w:val="00930488"/>
    <w:rsid w:val="009306DA"/>
    <w:rsid w:val="0093092A"/>
    <w:rsid w:val="00930DAA"/>
    <w:rsid w:val="00931247"/>
    <w:rsid w:val="009316EA"/>
    <w:rsid w:val="0093187F"/>
    <w:rsid w:val="00931F2D"/>
    <w:rsid w:val="00932963"/>
    <w:rsid w:val="00932FA8"/>
    <w:rsid w:val="00933524"/>
    <w:rsid w:val="00934324"/>
    <w:rsid w:val="0093435A"/>
    <w:rsid w:val="0093493E"/>
    <w:rsid w:val="00934B10"/>
    <w:rsid w:val="009357D9"/>
    <w:rsid w:val="00935B35"/>
    <w:rsid w:val="009368BE"/>
    <w:rsid w:val="00936E93"/>
    <w:rsid w:val="00936F58"/>
    <w:rsid w:val="0093742F"/>
    <w:rsid w:val="0093769B"/>
    <w:rsid w:val="00940B9B"/>
    <w:rsid w:val="00940C02"/>
    <w:rsid w:val="00940D98"/>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E53"/>
    <w:rsid w:val="00946FDB"/>
    <w:rsid w:val="009470CA"/>
    <w:rsid w:val="00947731"/>
    <w:rsid w:val="00947A47"/>
    <w:rsid w:val="00947CA6"/>
    <w:rsid w:val="00950679"/>
    <w:rsid w:val="009507FC"/>
    <w:rsid w:val="009508F1"/>
    <w:rsid w:val="0095128E"/>
    <w:rsid w:val="009517A8"/>
    <w:rsid w:val="00952218"/>
    <w:rsid w:val="0095293E"/>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5AB"/>
    <w:rsid w:val="009607CF"/>
    <w:rsid w:val="0096082C"/>
    <w:rsid w:val="00960854"/>
    <w:rsid w:val="00960924"/>
    <w:rsid w:val="00960C70"/>
    <w:rsid w:val="00960E34"/>
    <w:rsid w:val="0096163F"/>
    <w:rsid w:val="00961D4A"/>
    <w:rsid w:val="00962258"/>
    <w:rsid w:val="009626A4"/>
    <w:rsid w:val="009627C2"/>
    <w:rsid w:val="00962CE5"/>
    <w:rsid w:val="00963040"/>
    <w:rsid w:val="0096326A"/>
    <w:rsid w:val="00963340"/>
    <w:rsid w:val="009642F7"/>
    <w:rsid w:val="009643B3"/>
    <w:rsid w:val="00965057"/>
    <w:rsid w:val="009657A8"/>
    <w:rsid w:val="00965E44"/>
    <w:rsid w:val="00965F00"/>
    <w:rsid w:val="00966116"/>
    <w:rsid w:val="00966285"/>
    <w:rsid w:val="00966554"/>
    <w:rsid w:val="00966565"/>
    <w:rsid w:val="0096668F"/>
    <w:rsid w:val="0096688A"/>
    <w:rsid w:val="009668AA"/>
    <w:rsid w:val="0096694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E18"/>
    <w:rsid w:val="00973298"/>
    <w:rsid w:val="00973720"/>
    <w:rsid w:val="0097389F"/>
    <w:rsid w:val="00973AB5"/>
    <w:rsid w:val="00974D1C"/>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4FED"/>
    <w:rsid w:val="00995080"/>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1D7A"/>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73"/>
    <w:rsid w:val="009C0CF0"/>
    <w:rsid w:val="009C1CE7"/>
    <w:rsid w:val="009C2536"/>
    <w:rsid w:val="009C2668"/>
    <w:rsid w:val="009C29E0"/>
    <w:rsid w:val="009C2DD6"/>
    <w:rsid w:val="009C2E30"/>
    <w:rsid w:val="009C2FD9"/>
    <w:rsid w:val="009C3CEE"/>
    <w:rsid w:val="009C3D7E"/>
    <w:rsid w:val="009C46F7"/>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32F"/>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883"/>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462"/>
    <w:rsid w:val="009E3A26"/>
    <w:rsid w:val="009E3CB5"/>
    <w:rsid w:val="009E3D5F"/>
    <w:rsid w:val="009E3E29"/>
    <w:rsid w:val="009E3FA6"/>
    <w:rsid w:val="009E3FCE"/>
    <w:rsid w:val="009E410D"/>
    <w:rsid w:val="009E4119"/>
    <w:rsid w:val="009E42AA"/>
    <w:rsid w:val="009E4672"/>
    <w:rsid w:val="009E4B81"/>
    <w:rsid w:val="009E549F"/>
    <w:rsid w:val="009E5D6B"/>
    <w:rsid w:val="009E5F97"/>
    <w:rsid w:val="009E693A"/>
    <w:rsid w:val="009E6B1A"/>
    <w:rsid w:val="009E6D95"/>
    <w:rsid w:val="009E72CF"/>
    <w:rsid w:val="009E73DD"/>
    <w:rsid w:val="009E7433"/>
    <w:rsid w:val="009E7480"/>
    <w:rsid w:val="009E74BE"/>
    <w:rsid w:val="009E7928"/>
    <w:rsid w:val="009E7C6E"/>
    <w:rsid w:val="009E7E28"/>
    <w:rsid w:val="009E7E33"/>
    <w:rsid w:val="009E7FFB"/>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75A"/>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17A38"/>
    <w:rsid w:val="00A203F7"/>
    <w:rsid w:val="00A20507"/>
    <w:rsid w:val="00A206CC"/>
    <w:rsid w:val="00A20D19"/>
    <w:rsid w:val="00A211E2"/>
    <w:rsid w:val="00A216E2"/>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4B7E"/>
    <w:rsid w:val="00A450F7"/>
    <w:rsid w:val="00A4561D"/>
    <w:rsid w:val="00A460F6"/>
    <w:rsid w:val="00A4633F"/>
    <w:rsid w:val="00A46D5E"/>
    <w:rsid w:val="00A4769A"/>
    <w:rsid w:val="00A47BDA"/>
    <w:rsid w:val="00A50931"/>
    <w:rsid w:val="00A509A0"/>
    <w:rsid w:val="00A50C01"/>
    <w:rsid w:val="00A50FF7"/>
    <w:rsid w:val="00A51149"/>
    <w:rsid w:val="00A514F8"/>
    <w:rsid w:val="00A51683"/>
    <w:rsid w:val="00A51832"/>
    <w:rsid w:val="00A51994"/>
    <w:rsid w:val="00A520A8"/>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1E9"/>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9BA"/>
    <w:rsid w:val="00A66CF5"/>
    <w:rsid w:val="00A66FC3"/>
    <w:rsid w:val="00A6705B"/>
    <w:rsid w:val="00A67391"/>
    <w:rsid w:val="00A67427"/>
    <w:rsid w:val="00A67588"/>
    <w:rsid w:val="00A70134"/>
    <w:rsid w:val="00A701E2"/>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FC6"/>
    <w:rsid w:val="00A84DBB"/>
    <w:rsid w:val="00A84EE9"/>
    <w:rsid w:val="00A8513B"/>
    <w:rsid w:val="00A85782"/>
    <w:rsid w:val="00A85C01"/>
    <w:rsid w:val="00A86B7C"/>
    <w:rsid w:val="00A86C28"/>
    <w:rsid w:val="00A86D87"/>
    <w:rsid w:val="00A871C6"/>
    <w:rsid w:val="00A873CC"/>
    <w:rsid w:val="00A87441"/>
    <w:rsid w:val="00A874FF"/>
    <w:rsid w:val="00A8770F"/>
    <w:rsid w:val="00A8790E"/>
    <w:rsid w:val="00A87D10"/>
    <w:rsid w:val="00A901A3"/>
    <w:rsid w:val="00A902C4"/>
    <w:rsid w:val="00A903D6"/>
    <w:rsid w:val="00A90931"/>
    <w:rsid w:val="00A909D7"/>
    <w:rsid w:val="00A90DAD"/>
    <w:rsid w:val="00A910FE"/>
    <w:rsid w:val="00A91686"/>
    <w:rsid w:val="00A9182A"/>
    <w:rsid w:val="00A918BB"/>
    <w:rsid w:val="00A91E06"/>
    <w:rsid w:val="00A927EC"/>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97AB7"/>
    <w:rsid w:val="00AA001F"/>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596"/>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3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3E"/>
    <w:rsid w:val="00AB5BB4"/>
    <w:rsid w:val="00AB5BEA"/>
    <w:rsid w:val="00AB612D"/>
    <w:rsid w:val="00AB682B"/>
    <w:rsid w:val="00AB6A81"/>
    <w:rsid w:val="00AB6C1A"/>
    <w:rsid w:val="00AB7772"/>
    <w:rsid w:val="00AB7DF2"/>
    <w:rsid w:val="00AC02CD"/>
    <w:rsid w:val="00AC0586"/>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B56"/>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1F18"/>
    <w:rsid w:val="00AE2569"/>
    <w:rsid w:val="00AE25F7"/>
    <w:rsid w:val="00AE273D"/>
    <w:rsid w:val="00AE2C4A"/>
    <w:rsid w:val="00AE32BC"/>
    <w:rsid w:val="00AE331D"/>
    <w:rsid w:val="00AE3639"/>
    <w:rsid w:val="00AE393B"/>
    <w:rsid w:val="00AE398F"/>
    <w:rsid w:val="00AE399D"/>
    <w:rsid w:val="00AE3AB7"/>
    <w:rsid w:val="00AE3EC9"/>
    <w:rsid w:val="00AE3F5E"/>
    <w:rsid w:val="00AE4BCD"/>
    <w:rsid w:val="00AE4E95"/>
    <w:rsid w:val="00AE51B4"/>
    <w:rsid w:val="00AE52B8"/>
    <w:rsid w:val="00AE5334"/>
    <w:rsid w:val="00AE5335"/>
    <w:rsid w:val="00AE59AA"/>
    <w:rsid w:val="00AE6510"/>
    <w:rsid w:val="00AE6D6C"/>
    <w:rsid w:val="00AE7244"/>
    <w:rsid w:val="00AE72D7"/>
    <w:rsid w:val="00AE751E"/>
    <w:rsid w:val="00AE785B"/>
    <w:rsid w:val="00AE7871"/>
    <w:rsid w:val="00AF03CA"/>
    <w:rsid w:val="00AF0560"/>
    <w:rsid w:val="00AF072E"/>
    <w:rsid w:val="00AF0F39"/>
    <w:rsid w:val="00AF1028"/>
    <w:rsid w:val="00AF1095"/>
    <w:rsid w:val="00AF1610"/>
    <w:rsid w:val="00AF1FE2"/>
    <w:rsid w:val="00AF2022"/>
    <w:rsid w:val="00AF22FA"/>
    <w:rsid w:val="00AF2864"/>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F05"/>
    <w:rsid w:val="00B03FC5"/>
    <w:rsid w:val="00B03FD1"/>
    <w:rsid w:val="00B047B5"/>
    <w:rsid w:val="00B04B32"/>
    <w:rsid w:val="00B04D35"/>
    <w:rsid w:val="00B04F64"/>
    <w:rsid w:val="00B0648A"/>
    <w:rsid w:val="00B064EB"/>
    <w:rsid w:val="00B0671D"/>
    <w:rsid w:val="00B06BD3"/>
    <w:rsid w:val="00B0764C"/>
    <w:rsid w:val="00B0778D"/>
    <w:rsid w:val="00B078E5"/>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B1F"/>
    <w:rsid w:val="00B24F61"/>
    <w:rsid w:val="00B2537E"/>
    <w:rsid w:val="00B256F1"/>
    <w:rsid w:val="00B2570A"/>
    <w:rsid w:val="00B2585F"/>
    <w:rsid w:val="00B25E47"/>
    <w:rsid w:val="00B25E58"/>
    <w:rsid w:val="00B25FF5"/>
    <w:rsid w:val="00B264C9"/>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7D2"/>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8A3"/>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D8E"/>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612"/>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5F3C"/>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2F0E"/>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12A"/>
    <w:rsid w:val="00B87578"/>
    <w:rsid w:val="00B8784A"/>
    <w:rsid w:val="00B87A18"/>
    <w:rsid w:val="00B901F3"/>
    <w:rsid w:val="00B90514"/>
    <w:rsid w:val="00B90C20"/>
    <w:rsid w:val="00B90C57"/>
    <w:rsid w:val="00B90D6F"/>
    <w:rsid w:val="00B90FAA"/>
    <w:rsid w:val="00B913EF"/>
    <w:rsid w:val="00B91511"/>
    <w:rsid w:val="00B920AC"/>
    <w:rsid w:val="00B92251"/>
    <w:rsid w:val="00B922C8"/>
    <w:rsid w:val="00B92A4C"/>
    <w:rsid w:val="00B92CA4"/>
    <w:rsid w:val="00B92F0F"/>
    <w:rsid w:val="00B93062"/>
    <w:rsid w:val="00B93732"/>
    <w:rsid w:val="00B937D2"/>
    <w:rsid w:val="00B93F11"/>
    <w:rsid w:val="00B94652"/>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A87"/>
    <w:rsid w:val="00BA1F63"/>
    <w:rsid w:val="00BA396A"/>
    <w:rsid w:val="00BA3DCF"/>
    <w:rsid w:val="00BA409E"/>
    <w:rsid w:val="00BA4373"/>
    <w:rsid w:val="00BA46DD"/>
    <w:rsid w:val="00BA48A5"/>
    <w:rsid w:val="00BA505A"/>
    <w:rsid w:val="00BA51DA"/>
    <w:rsid w:val="00BA523C"/>
    <w:rsid w:val="00BA55F6"/>
    <w:rsid w:val="00BA5A75"/>
    <w:rsid w:val="00BA64D9"/>
    <w:rsid w:val="00BA65CD"/>
    <w:rsid w:val="00BA6DC0"/>
    <w:rsid w:val="00BA6F5F"/>
    <w:rsid w:val="00BA6FE2"/>
    <w:rsid w:val="00BA7056"/>
    <w:rsid w:val="00BA7272"/>
    <w:rsid w:val="00BA75A9"/>
    <w:rsid w:val="00BA7627"/>
    <w:rsid w:val="00BA76F5"/>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4038"/>
    <w:rsid w:val="00BB41EE"/>
    <w:rsid w:val="00BB51CE"/>
    <w:rsid w:val="00BB52C0"/>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3E6"/>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156"/>
    <w:rsid w:val="00BD455A"/>
    <w:rsid w:val="00BD4692"/>
    <w:rsid w:val="00BD48DC"/>
    <w:rsid w:val="00BD4D41"/>
    <w:rsid w:val="00BD4E32"/>
    <w:rsid w:val="00BD4E3A"/>
    <w:rsid w:val="00BD50CC"/>
    <w:rsid w:val="00BD5198"/>
    <w:rsid w:val="00BD5380"/>
    <w:rsid w:val="00BD54AB"/>
    <w:rsid w:val="00BD56DE"/>
    <w:rsid w:val="00BD56DF"/>
    <w:rsid w:val="00BD58B8"/>
    <w:rsid w:val="00BD5BC5"/>
    <w:rsid w:val="00BD6519"/>
    <w:rsid w:val="00BD69E5"/>
    <w:rsid w:val="00BD6B98"/>
    <w:rsid w:val="00BD6DB0"/>
    <w:rsid w:val="00BD6F20"/>
    <w:rsid w:val="00BE0103"/>
    <w:rsid w:val="00BE0346"/>
    <w:rsid w:val="00BE034F"/>
    <w:rsid w:val="00BE050A"/>
    <w:rsid w:val="00BE0735"/>
    <w:rsid w:val="00BE088F"/>
    <w:rsid w:val="00BE0BF5"/>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69"/>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D10"/>
    <w:rsid w:val="00C01EA8"/>
    <w:rsid w:val="00C02233"/>
    <w:rsid w:val="00C0225B"/>
    <w:rsid w:val="00C02365"/>
    <w:rsid w:val="00C02C50"/>
    <w:rsid w:val="00C037AF"/>
    <w:rsid w:val="00C03F7D"/>
    <w:rsid w:val="00C0488B"/>
    <w:rsid w:val="00C04BB0"/>
    <w:rsid w:val="00C04F16"/>
    <w:rsid w:val="00C05207"/>
    <w:rsid w:val="00C05211"/>
    <w:rsid w:val="00C05788"/>
    <w:rsid w:val="00C0586B"/>
    <w:rsid w:val="00C05B10"/>
    <w:rsid w:val="00C05FC0"/>
    <w:rsid w:val="00C06067"/>
    <w:rsid w:val="00C0611C"/>
    <w:rsid w:val="00C0700C"/>
    <w:rsid w:val="00C07484"/>
    <w:rsid w:val="00C07BF5"/>
    <w:rsid w:val="00C07C9D"/>
    <w:rsid w:val="00C07EAD"/>
    <w:rsid w:val="00C1088A"/>
    <w:rsid w:val="00C10B4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5CF"/>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0C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9D6"/>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BD5"/>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58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3DA7"/>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17D"/>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9EF"/>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6EC9"/>
    <w:rsid w:val="00CB701E"/>
    <w:rsid w:val="00CB706F"/>
    <w:rsid w:val="00CB738C"/>
    <w:rsid w:val="00CB7445"/>
    <w:rsid w:val="00CB7758"/>
    <w:rsid w:val="00CB77E6"/>
    <w:rsid w:val="00CB79B2"/>
    <w:rsid w:val="00CB7B99"/>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1A4C"/>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41F"/>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6E83"/>
    <w:rsid w:val="00D07370"/>
    <w:rsid w:val="00D07837"/>
    <w:rsid w:val="00D07BDC"/>
    <w:rsid w:val="00D07C07"/>
    <w:rsid w:val="00D10A9C"/>
    <w:rsid w:val="00D10CE8"/>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17EF4"/>
    <w:rsid w:val="00D2029E"/>
    <w:rsid w:val="00D206ED"/>
    <w:rsid w:val="00D21244"/>
    <w:rsid w:val="00D215AA"/>
    <w:rsid w:val="00D217BD"/>
    <w:rsid w:val="00D21A02"/>
    <w:rsid w:val="00D24378"/>
    <w:rsid w:val="00D24604"/>
    <w:rsid w:val="00D24763"/>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7DA"/>
    <w:rsid w:val="00D449DF"/>
    <w:rsid w:val="00D44F36"/>
    <w:rsid w:val="00D4520D"/>
    <w:rsid w:val="00D454AD"/>
    <w:rsid w:val="00D454CA"/>
    <w:rsid w:val="00D455E8"/>
    <w:rsid w:val="00D455EA"/>
    <w:rsid w:val="00D46998"/>
    <w:rsid w:val="00D47271"/>
    <w:rsid w:val="00D50215"/>
    <w:rsid w:val="00D50832"/>
    <w:rsid w:val="00D50B95"/>
    <w:rsid w:val="00D50DD4"/>
    <w:rsid w:val="00D50E51"/>
    <w:rsid w:val="00D50E6C"/>
    <w:rsid w:val="00D51400"/>
    <w:rsid w:val="00D51699"/>
    <w:rsid w:val="00D51950"/>
    <w:rsid w:val="00D51D35"/>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17B7"/>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3A"/>
    <w:rsid w:val="00D73387"/>
    <w:rsid w:val="00D735A4"/>
    <w:rsid w:val="00D7371E"/>
    <w:rsid w:val="00D73AF4"/>
    <w:rsid w:val="00D73F99"/>
    <w:rsid w:val="00D741A0"/>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B34"/>
    <w:rsid w:val="00D83C51"/>
    <w:rsid w:val="00D84433"/>
    <w:rsid w:val="00D84A4D"/>
    <w:rsid w:val="00D84D4C"/>
    <w:rsid w:val="00D84E0B"/>
    <w:rsid w:val="00D852D4"/>
    <w:rsid w:val="00D854DA"/>
    <w:rsid w:val="00D85768"/>
    <w:rsid w:val="00D858D6"/>
    <w:rsid w:val="00D85EEB"/>
    <w:rsid w:val="00D8610A"/>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5D4F"/>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500"/>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B7FD9"/>
    <w:rsid w:val="00DC00C4"/>
    <w:rsid w:val="00DC021D"/>
    <w:rsid w:val="00DC035F"/>
    <w:rsid w:val="00DC0D4A"/>
    <w:rsid w:val="00DC0EC0"/>
    <w:rsid w:val="00DC1A4F"/>
    <w:rsid w:val="00DC1D6F"/>
    <w:rsid w:val="00DC22A3"/>
    <w:rsid w:val="00DC2F8D"/>
    <w:rsid w:val="00DC2F8F"/>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562"/>
    <w:rsid w:val="00DC796E"/>
    <w:rsid w:val="00DC7A30"/>
    <w:rsid w:val="00DC7F7A"/>
    <w:rsid w:val="00DD0454"/>
    <w:rsid w:val="00DD0BE7"/>
    <w:rsid w:val="00DD1696"/>
    <w:rsid w:val="00DD1953"/>
    <w:rsid w:val="00DD1D22"/>
    <w:rsid w:val="00DD2079"/>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4FB"/>
    <w:rsid w:val="00DE46AE"/>
    <w:rsid w:val="00DE4EDD"/>
    <w:rsid w:val="00DE5217"/>
    <w:rsid w:val="00DE5483"/>
    <w:rsid w:val="00DE5649"/>
    <w:rsid w:val="00DE56BA"/>
    <w:rsid w:val="00DE5F47"/>
    <w:rsid w:val="00DE64BF"/>
    <w:rsid w:val="00DE6587"/>
    <w:rsid w:val="00DE6DBD"/>
    <w:rsid w:val="00DE7190"/>
    <w:rsid w:val="00DE7249"/>
    <w:rsid w:val="00DE74BB"/>
    <w:rsid w:val="00DE74BF"/>
    <w:rsid w:val="00DE761F"/>
    <w:rsid w:val="00DF0792"/>
    <w:rsid w:val="00DF1201"/>
    <w:rsid w:val="00DF1225"/>
    <w:rsid w:val="00DF16F5"/>
    <w:rsid w:val="00DF172A"/>
    <w:rsid w:val="00DF1D03"/>
    <w:rsid w:val="00DF1D80"/>
    <w:rsid w:val="00DF1DA0"/>
    <w:rsid w:val="00DF1E74"/>
    <w:rsid w:val="00DF1F9B"/>
    <w:rsid w:val="00DF234C"/>
    <w:rsid w:val="00DF2590"/>
    <w:rsid w:val="00DF289A"/>
    <w:rsid w:val="00DF336C"/>
    <w:rsid w:val="00DF38B9"/>
    <w:rsid w:val="00DF42B4"/>
    <w:rsid w:val="00DF42D1"/>
    <w:rsid w:val="00DF46E9"/>
    <w:rsid w:val="00DF478A"/>
    <w:rsid w:val="00DF50C7"/>
    <w:rsid w:val="00DF5506"/>
    <w:rsid w:val="00DF5708"/>
    <w:rsid w:val="00DF5890"/>
    <w:rsid w:val="00DF5ABC"/>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2CBF"/>
    <w:rsid w:val="00E031AA"/>
    <w:rsid w:val="00E032A3"/>
    <w:rsid w:val="00E037FB"/>
    <w:rsid w:val="00E038E5"/>
    <w:rsid w:val="00E03C63"/>
    <w:rsid w:val="00E03C7F"/>
    <w:rsid w:val="00E03E4B"/>
    <w:rsid w:val="00E03F3A"/>
    <w:rsid w:val="00E03F86"/>
    <w:rsid w:val="00E03F9A"/>
    <w:rsid w:val="00E04156"/>
    <w:rsid w:val="00E04574"/>
    <w:rsid w:val="00E0461B"/>
    <w:rsid w:val="00E04AB0"/>
    <w:rsid w:val="00E051C1"/>
    <w:rsid w:val="00E0537D"/>
    <w:rsid w:val="00E0571C"/>
    <w:rsid w:val="00E05810"/>
    <w:rsid w:val="00E05822"/>
    <w:rsid w:val="00E05902"/>
    <w:rsid w:val="00E0599F"/>
    <w:rsid w:val="00E05E81"/>
    <w:rsid w:val="00E05FF2"/>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2B2"/>
    <w:rsid w:val="00E2741E"/>
    <w:rsid w:val="00E2789A"/>
    <w:rsid w:val="00E27BC6"/>
    <w:rsid w:val="00E30158"/>
    <w:rsid w:val="00E30373"/>
    <w:rsid w:val="00E30DC3"/>
    <w:rsid w:val="00E31FF1"/>
    <w:rsid w:val="00E324BD"/>
    <w:rsid w:val="00E3296C"/>
    <w:rsid w:val="00E32B4A"/>
    <w:rsid w:val="00E331B3"/>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3CB"/>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D58"/>
    <w:rsid w:val="00E46FA7"/>
    <w:rsid w:val="00E47502"/>
    <w:rsid w:val="00E476E8"/>
    <w:rsid w:val="00E47D3A"/>
    <w:rsid w:val="00E5041A"/>
    <w:rsid w:val="00E505CA"/>
    <w:rsid w:val="00E50B8F"/>
    <w:rsid w:val="00E50C6B"/>
    <w:rsid w:val="00E50F25"/>
    <w:rsid w:val="00E51408"/>
    <w:rsid w:val="00E516D5"/>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450"/>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67A3C"/>
    <w:rsid w:val="00E70426"/>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1CD"/>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D03"/>
    <w:rsid w:val="00E95F0D"/>
    <w:rsid w:val="00E9606D"/>
    <w:rsid w:val="00E9620A"/>
    <w:rsid w:val="00E968B3"/>
    <w:rsid w:val="00E96A33"/>
    <w:rsid w:val="00E96D59"/>
    <w:rsid w:val="00E974B7"/>
    <w:rsid w:val="00E97649"/>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ACD"/>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B05"/>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A52"/>
    <w:rsid w:val="00ED1D4A"/>
    <w:rsid w:val="00ED2393"/>
    <w:rsid w:val="00ED24A8"/>
    <w:rsid w:val="00ED2665"/>
    <w:rsid w:val="00ED2BC5"/>
    <w:rsid w:val="00ED308B"/>
    <w:rsid w:val="00ED3176"/>
    <w:rsid w:val="00ED34EA"/>
    <w:rsid w:val="00ED35C0"/>
    <w:rsid w:val="00ED3752"/>
    <w:rsid w:val="00ED3FD1"/>
    <w:rsid w:val="00ED40DB"/>
    <w:rsid w:val="00ED4233"/>
    <w:rsid w:val="00ED479D"/>
    <w:rsid w:val="00ED4AE0"/>
    <w:rsid w:val="00ED5097"/>
    <w:rsid w:val="00ED5C70"/>
    <w:rsid w:val="00ED5DE5"/>
    <w:rsid w:val="00ED5F3F"/>
    <w:rsid w:val="00ED6013"/>
    <w:rsid w:val="00ED6CCF"/>
    <w:rsid w:val="00ED6D31"/>
    <w:rsid w:val="00ED719D"/>
    <w:rsid w:val="00ED7739"/>
    <w:rsid w:val="00ED7AA6"/>
    <w:rsid w:val="00ED7CE3"/>
    <w:rsid w:val="00EE0214"/>
    <w:rsid w:val="00EE03B6"/>
    <w:rsid w:val="00EE0950"/>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C74"/>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C8D"/>
    <w:rsid w:val="00F01EE2"/>
    <w:rsid w:val="00F01F2E"/>
    <w:rsid w:val="00F024A7"/>
    <w:rsid w:val="00F02988"/>
    <w:rsid w:val="00F02CE1"/>
    <w:rsid w:val="00F02ECF"/>
    <w:rsid w:val="00F0314F"/>
    <w:rsid w:val="00F033EA"/>
    <w:rsid w:val="00F04149"/>
    <w:rsid w:val="00F0424F"/>
    <w:rsid w:val="00F04360"/>
    <w:rsid w:val="00F0443D"/>
    <w:rsid w:val="00F0498D"/>
    <w:rsid w:val="00F04C24"/>
    <w:rsid w:val="00F04CE0"/>
    <w:rsid w:val="00F05053"/>
    <w:rsid w:val="00F05840"/>
    <w:rsid w:val="00F05CC0"/>
    <w:rsid w:val="00F0600D"/>
    <w:rsid w:val="00F063DF"/>
    <w:rsid w:val="00F0645F"/>
    <w:rsid w:val="00F06950"/>
    <w:rsid w:val="00F06B6A"/>
    <w:rsid w:val="00F06FF9"/>
    <w:rsid w:val="00F07670"/>
    <w:rsid w:val="00F10149"/>
    <w:rsid w:val="00F1069A"/>
    <w:rsid w:val="00F106A9"/>
    <w:rsid w:val="00F10C2B"/>
    <w:rsid w:val="00F10CE3"/>
    <w:rsid w:val="00F10D84"/>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47D8"/>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045"/>
    <w:rsid w:val="00F32559"/>
    <w:rsid w:val="00F32706"/>
    <w:rsid w:val="00F3279D"/>
    <w:rsid w:val="00F3318F"/>
    <w:rsid w:val="00F3441B"/>
    <w:rsid w:val="00F348CA"/>
    <w:rsid w:val="00F34C4A"/>
    <w:rsid w:val="00F34F96"/>
    <w:rsid w:val="00F3504A"/>
    <w:rsid w:val="00F352DC"/>
    <w:rsid w:val="00F358B2"/>
    <w:rsid w:val="00F3590A"/>
    <w:rsid w:val="00F35A99"/>
    <w:rsid w:val="00F3644B"/>
    <w:rsid w:val="00F36E47"/>
    <w:rsid w:val="00F3727C"/>
    <w:rsid w:val="00F37356"/>
    <w:rsid w:val="00F37670"/>
    <w:rsid w:val="00F37944"/>
    <w:rsid w:val="00F37BAE"/>
    <w:rsid w:val="00F37CBC"/>
    <w:rsid w:val="00F37E1F"/>
    <w:rsid w:val="00F37E44"/>
    <w:rsid w:val="00F40241"/>
    <w:rsid w:val="00F40441"/>
    <w:rsid w:val="00F40666"/>
    <w:rsid w:val="00F40AF2"/>
    <w:rsid w:val="00F40B30"/>
    <w:rsid w:val="00F40D06"/>
    <w:rsid w:val="00F40EAA"/>
    <w:rsid w:val="00F414F6"/>
    <w:rsid w:val="00F41F7F"/>
    <w:rsid w:val="00F420EC"/>
    <w:rsid w:val="00F423F4"/>
    <w:rsid w:val="00F4244F"/>
    <w:rsid w:val="00F42AD7"/>
    <w:rsid w:val="00F42F3A"/>
    <w:rsid w:val="00F43752"/>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1D2C"/>
    <w:rsid w:val="00F5207F"/>
    <w:rsid w:val="00F521F3"/>
    <w:rsid w:val="00F523E2"/>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862"/>
    <w:rsid w:val="00F5788D"/>
    <w:rsid w:val="00F57899"/>
    <w:rsid w:val="00F57C77"/>
    <w:rsid w:val="00F57E55"/>
    <w:rsid w:val="00F60E6A"/>
    <w:rsid w:val="00F6111C"/>
    <w:rsid w:val="00F613B5"/>
    <w:rsid w:val="00F61539"/>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0F0"/>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882"/>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30CB"/>
    <w:rsid w:val="00F936B5"/>
    <w:rsid w:val="00F939AD"/>
    <w:rsid w:val="00F93FDD"/>
    <w:rsid w:val="00F94021"/>
    <w:rsid w:val="00F941B5"/>
    <w:rsid w:val="00F946AB"/>
    <w:rsid w:val="00F94D91"/>
    <w:rsid w:val="00F94DE2"/>
    <w:rsid w:val="00F95115"/>
    <w:rsid w:val="00F95247"/>
    <w:rsid w:val="00F96222"/>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5F02"/>
    <w:rsid w:val="00FA63D2"/>
    <w:rsid w:val="00FA7361"/>
    <w:rsid w:val="00FA7542"/>
    <w:rsid w:val="00FB0217"/>
    <w:rsid w:val="00FB024D"/>
    <w:rsid w:val="00FB0885"/>
    <w:rsid w:val="00FB09C4"/>
    <w:rsid w:val="00FB0E08"/>
    <w:rsid w:val="00FB10FB"/>
    <w:rsid w:val="00FB120A"/>
    <w:rsid w:val="00FB13ED"/>
    <w:rsid w:val="00FB194F"/>
    <w:rsid w:val="00FB1D1C"/>
    <w:rsid w:val="00FB2163"/>
    <w:rsid w:val="00FB226F"/>
    <w:rsid w:val="00FB22F1"/>
    <w:rsid w:val="00FB2347"/>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C03C9"/>
    <w:rsid w:val="00FC058E"/>
    <w:rsid w:val="00FC083C"/>
    <w:rsid w:val="00FC09D7"/>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BB7"/>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4249"/>
    <w:rsid w:val="00FD4553"/>
    <w:rsid w:val="00FD4741"/>
    <w:rsid w:val="00FD4A34"/>
    <w:rsid w:val="00FD576B"/>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24AF3-9DC7-43E4-AA46-B518DC67D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13502</TotalTime>
  <Pages>19</Pages>
  <Words>2435</Words>
  <Characters>17232</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1295</cp:revision>
  <cp:lastPrinted>2022-10-31T09:05:00Z</cp:lastPrinted>
  <dcterms:created xsi:type="dcterms:W3CDTF">2020-12-02T10:14:00Z</dcterms:created>
  <dcterms:modified xsi:type="dcterms:W3CDTF">2022-11-30T13:55:00Z</dcterms:modified>
</cp:coreProperties>
</file>